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D966" w:themeColor="accent4" w:themeTint="99"/>
  <w:body>
    <w:p w:rsidR="00E231FD" w:rsidRDefault="00C000B3" w:rsidP="00C000B3">
      <w:pPr>
        <w:ind w:left="2160"/>
      </w:pPr>
      <w:r>
        <w:t xml:space="preserve">      </w:t>
      </w:r>
      <w:r w:rsidR="00D63DAB">
        <w:rPr>
          <w:noProof/>
          <w:lang w:eastAsia="en-AU"/>
        </w:rPr>
        <w:drawing>
          <wp:inline distT="0" distB="0" distL="0" distR="0">
            <wp:extent cx="3638550" cy="2181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enic Rim Ultra blue small RGB.jpg"/>
                    <pic:cNvPicPr/>
                  </pic:nvPicPr>
                  <pic:blipFill>
                    <a:blip r:embed="rId4">
                      <a:extLst>
                        <a:ext uri="{28A0092B-C50C-407E-A947-70E740481C1C}">
                          <a14:useLocalDpi xmlns:a14="http://schemas.microsoft.com/office/drawing/2010/main" val="0"/>
                        </a:ext>
                      </a:extLst>
                    </a:blip>
                    <a:stretch>
                      <a:fillRect/>
                    </a:stretch>
                  </pic:blipFill>
                  <pic:spPr>
                    <a:xfrm>
                      <a:off x="0" y="0"/>
                      <a:ext cx="3638550" cy="2181225"/>
                    </a:xfrm>
                    <a:prstGeom prst="rect">
                      <a:avLst/>
                    </a:prstGeom>
                  </pic:spPr>
                </pic:pic>
              </a:graphicData>
            </a:graphic>
          </wp:inline>
        </w:drawing>
      </w:r>
    </w:p>
    <w:p w:rsidR="00D63DAB" w:rsidRDefault="00D63DAB" w:rsidP="00D63DAB">
      <w:pPr>
        <w:ind w:left="720" w:firstLine="720"/>
      </w:pPr>
    </w:p>
    <w:p w:rsidR="00C000B3" w:rsidRPr="00C000B3" w:rsidRDefault="00C000B3" w:rsidP="00C000B3">
      <w:pPr>
        <w:spacing w:after="0"/>
        <w:jc w:val="center"/>
        <w:rPr>
          <w:b/>
          <w:sz w:val="44"/>
          <w:szCs w:val="44"/>
        </w:rPr>
      </w:pPr>
      <w:r w:rsidRPr="00C000B3">
        <w:rPr>
          <w:b/>
          <w:sz w:val="44"/>
          <w:szCs w:val="44"/>
        </w:rPr>
        <w:t>CREW/SPECTATOR INFORMATION</w:t>
      </w:r>
    </w:p>
    <w:p w:rsidR="00C000B3" w:rsidRDefault="00C000B3" w:rsidP="00C000B3">
      <w:pPr>
        <w:spacing w:after="0"/>
      </w:pPr>
      <w:r>
        <w:t xml:space="preserve"> </w:t>
      </w: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Support crews/Spectators are most welcome at the Scenic Rim Ultra Marathon. We love support crews – especially those that dress up and cheer loudly! The more people and the more enthusiastic you are the better the atmosphere for the runners. To keep the event manageable as well as fair and safe for all runners, and to make sure support crews do not get lost, there is                some information support crews need to know. </w:t>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Support crews are in for a real treat. This is a spectacular course and you will see some amazing parts of the Scenic Rim. Please bear in mind that there may be lots of support crew vehicles driving and parking on narrow roads. Please keep your speed down and lights on and be careful entering and existing parking areas. There is absolutely no need to speed to see your runner at the next aid station.  You will have plenty of time. </w:t>
      </w: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Mobile phone coverage on the course is good.  </w:t>
      </w: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Crews must wait to assist their runners until after the official check-in and medical evaluation (if required) </w:t>
      </w: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Crews must stay within 200m of the checkpoint while attending to their runners. </w:t>
      </w: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Crews must never park in such a way to block traffic, access to the trail, checkpoint or by double parking. </w:t>
      </w: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Crews are responsible for the removal of their rubbish – no littering. </w:t>
      </w:r>
    </w:p>
    <w:p w:rsidR="00C000B3" w:rsidRPr="00C000B3" w:rsidRDefault="00C000B3" w:rsidP="00C000B3">
      <w:pPr>
        <w:spacing w:after="0"/>
        <w:rPr>
          <w:rFonts w:ascii="Arial" w:hAnsi="Arial" w:cs="Arial"/>
          <w:sz w:val="24"/>
          <w:szCs w:val="24"/>
        </w:rPr>
      </w:pPr>
      <w:r w:rsidRPr="00C000B3">
        <w:rPr>
          <w:rFonts w:ascii="Arial" w:hAnsi="Arial" w:cs="Arial"/>
          <w:sz w:val="24"/>
          <w:szCs w:val="24"/>
        </w:rPr>
        <w:t xml:space="preserve">Competitors will be held responsible for the actions of their crews. </w:t>
      </w:r>
    </w:p>
    <w:p w:rsidR="00C000B3" w:rsidRDefault="00C000B3" w:rsidP="00C000B3">
      <w:pPr>
        <w:spacing w:after="0"/>
        <w:rPr>
          <w:rFonts w:ascii="Arial" w:hAnsi="Arial" w:cs="Arial"/>
          <w:sz w:val="24"/>
          <w:szCs w:val="24"/>
        </w:rPr>
      </w:pPr>
      <w:r w:rsidRPr="00C000B3">
        <w:rPr>
          <w:rFonts w:ascii="Arial" w:hAnsi="Arial" w:cs="Arial"/>
          <w:sz w:val="24"/>
          <w:szCs w:val="24"/>
        </w:rPr>
        <w:t>Support Crews are not compulsory and runners can self-support at the event by making use of the drop bag service at checkpoints 3/7, 4/6, 5, 7, 8, 9 and the finish line. If you do choose to use a support crew, they only permitted to assist runners at the following checkpoints:</w:t>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344E01DB" wp14:editId="2FA9F6DE">
            <wp:extent cx="6579993" cy="2276475"/>
            <wp:effectExtent l="0" t="0" r="0" b="0"/>
            <wp:docPr id="37" name="Picture 37" descr="A picture contain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60519_SetInStonePhotography_3O8A4190.jpg"/>
                    <pic:cNvPicPr/>
                  </pic:nvPicPr>
                  <pic:blipFill>
                    <a:blip r:embed="rId5">
                      <a:extLst>
                        <a:ext uri="{28A0092B-C50C-407E-A947-70E740481C1C}">
                          <a14:useLocalDpi xmlns:a14="http://schemas.microsoft.com/office/drawing/2010/main" val="0"/>
                        </a:ext>
                      </a:extLst>
                    </a:blip>
                    <a:stretch>
                      <a:fillRect/>
                    </a:stretch>
                  </pic:blipFill>
                  <pic:spPr>
                    <a:xfrm>
                      <a:off x="0" y="0"/>
                      <a:ext cx="6614151" cy="2288292"/>
                    </a:xfrm>
                    <a:prstGeom prst="rect">
                      <a:avLst/>
                    </a:prstGeom>
                  </pic:spPr>
                </pic:pic>
              </a:graphicData>
            </a:graphic>
          </wp:inline>
        </w:drawing>
      </w:r>
    </w:p>
    <w:p w:rsidR="00C000B3" w:rsidRPr="00C000B3" w:rsidRDefault="00C000B3" w:rsidP="00C000B3">
      <w:pPr>
        <w:spacing w:after="0"/>
        <w:rPr>
          <w:rFonts w:ascii="Arial" w:hAnsi="Arial" w:cs="Arial"/>
          <w:b/>
          <w:sz w:val="24"/>
          <w:szCs w:val="24"/>
        </w:rPr>
      </w:pPr>
      <w:r w:rsidRPr="00C000B3">
        <w:rPr>
          <w:rFonts w:ascii="Arial" w:hAnsi="Arial" w:cs="Arial"/>
          <w:b/>
          <w:sz w:val="24"/>
          <w:szCs w:val="24"/>
        </w:rPr>
        <w:lastRenderedPageBreak/>
        <w:t>105km</w:t>
      </w:r>
    </w:p>
    <w:p w:rsidR="00C000B3" w:rsidRPr="00C000B3" w:rsidRDefault="00C000B3" w:rsidP="00C000B3">
      <w:pPr>
        <w:spacing w:after="0"/>
        <w:rPr>
          <w:rFonts w:ascii="Arial" w:hAnsi="Arial" w:cs="Arial"/>
          <w:b/>
          <w:sz w:val="24"/>
          <w:szCs w:val="24"/>
        </w:rPr>
      </w:pPr>
    </w:p>
    <w:tbl>
      <w:tblPr>
        <w:tblStyle w:val="TableGrid"/>
        <w:tblW w:w="9287" w:type="dxa"/>
        <w:tblInd w:w="1073" w:type="dxa"/>
        <w:tblCellMar>
          <w:top w:w="11" w:type="dxa"/>
          <w:bottom w:w="12" w:type="dxa"/>
        </w:tblCellMar>
        <w:tblLook w:val="04A0" w:firstRow="1" w:lastRow="0" w:firstColumn="1" w:lastColumn="0" w:noHBand="0" w:noVBand="1"/>
      </w:tblPr>
      <w:tblGrid>
        <w:gridCol w:w="2010"/>
        <w:gridCol w:w="18"/>
        <w:gridCol w:w="1149"/>
        <w:gridCol w:w="1310"/>
        <w:gridCol w:w="1282"/>
        <w:gridCol w:w="1475"/>
        <w:gridCol w:w="1014"/>
        <w:gridCol w:w="1029"/>
      </w:tblGrid>
      <w:tr w:rsidR="00C000B3" w:rsidRPr="00C000B3" w:rsidTr="00D37A67">
        <w:trPr>
          <w:trHeight w:val="971"/>
        </w:trPr>
        <w:tc>
          <w:tcPr>
            <w:tcW w:w="2091" w:type="dxa"/>
            <w:tcBorders>
              <w:top w:val="single" w:sz="6" w:space="0" w:color="000000"/>
              <w:left w:val="single" w:sz="6" w:space="0" w:color="000000"/>
              <w:bottom w:val="single" w:sz="6" w:space="0" w:color="000000"/>
              <w:right w:val="nil"/>
            </w:tcBorders>
            <w:vAlign w:val="center"/>
          </w:tcPr>
          <w:p w:rsidR="00C000B3" w:rsidRPr="00C000B3" w:rsidRDefault="00C000B3" w:rsidP="00D37A67">
            <w:pPr>
              <w:spacing w:line="259" w:lineRule="auto"/>
              <w:ind w:right="2"/>
              <w:jc w:val="center"/>
              <w:rPr>
                <w:rFonts w:ascii="Arial" w:hAnsi="Arial" w:cs="Arial"/>
                <w:sz w:val="24"/>
                <w:szCs w:val="24"/>
              </w:rPr>
            </w:pPr>
            <w:r w:rsidRPr="00C000B3">
              <w:rPr>
                <w:rFonts w:ascii="Arial" w:hAnsi="Arial" w:cs="Arial"/>
                <w:b/>
                <w:sz w:val="24"/>
                <w:szCs w:val="24"/>
              </w:rPr>
              <w:t>Checkpoint           Location</w:t>
            </w:r>
          </w:p>
        </w:tc>
        <w:tc>
          <w:tcPr>
            <w:tcW w:w="18" w:type="dxa"/>
            <w:tcBorders>
              <w:top w:val="single" w:sz="6" w:space="0" w:color="000000"/>
              <w:left w:val="nil"/>
              <w:bottom w:val="single" w:sz="6" w:space="0" w:color="000000"/>
              <w:right w:val="single" w:sz="6" w:space="0" w:color="000000"/>
            </w:tcBorders>
            <w:vAlign w:val="center"/>
          </w:tcPr>
          <w:p w:rsidR="00C000B3" w:rsidRPr="00C000B3" w:rsidRDefault="00C000B3" w:rsidP="00D37A67">
            <w:pPr>
              <w:spacing w:line="259" w:lineRule="auto"/>
              <w:ind w:right="25" w:firstLine="12"/>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firstLine="45"/>
              <w:jc w:val="center"/>
              <w:rPr>
                <w:rFonts w:ascii="Arial" w:hAnsi="Arial" w:cs="Arial"/>
                <w:sz w:val="24"/>
                <w:szCs w:val="24"/>
              </w:rPr>
            </w:pPr>
            <w:r w:rsidRPr="00C000B3">
              <w:rPr>
                <w:rFonts w:ascii="Arial" w:hAnsi="Arial" w:cs="Arial"/>
                <w:b/>
                <w:sz w:val="24"/>
                <w:szCs w:val="24"/>
              </w:rPr>
              <w:t>Distance from start</w:t>
            </w:r>
          </w:p>
        </w:tc>
        <w:tc>
          <w:tcPr>
            <w:tcW w:w="1344"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6" w:lineRule="auto"/>
              <w:jc w:val="center"/>
              <w:rPr>
                <w:rFonts w:ascii="Arial" w:hAnsi="Arial" w:cs="Arial"/>
                <w:sz w:val="24"/>
                <w:szCs w:val="24"/>
              </w:rPr>
            </w:pPr>
            <w:r w:rsidRPr="00C000B3">
              <w:rPr>
                <w:rFonts w:ascii="Arial" w:hAnsi="Arial" w:cs="Arial"/>
                <w:b/>
                <w:sz w:val="24"/>
                <w:szCs w:val="24"/>
              </w:rPr>
              <w:t>Distance from last</w:t>
            </w:r>
          </w:p>
          <w:p w:rsidR="00C000B3" w:rsidRPr="00C000B3" w:rsidRDefault="00C000B3" w:rsidP="00D37A67">
            <w:pPr>
              <w:spacing w:line="259" w:lineRule="auto"/>
              <w:jc w:val="center"/>
              <w:rPr>
                <w:rFonts w:ascii="Arial" w:hAnsi="Arial" w:cs="Arial"/>
                <w:sz w:val="24"/>
                <w:szCs w:val="24"/>
              </w:rPr>
            </w:pPr>
            <w:r w:rsidRPr="00C000B3">
              <w:rPr>
                <w:rFonts w:ascii="Arial" w:hAnsi="Arial" w:cs="Arial"/>
                <w:b/>
                <w:sz w:val="24"/>
                <w:szCs w:val="24"/>
              </w:rPr>
              <w:t>Aid Station</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hanging="135"/>
              <w:jc w:val="center"/>
              <w:rPr>
                <w:rFonts w:ascii="Arial" w:hAnsi="Arial" w:cs="Arial"/>
                <w:b/>
                <w:sz w:val="24"/>
                <w:szCs w:val="24"/>
              </w:rPr>
            </w:pPr>
            <w:r w:rsidRPr="00C000B3">
              <w:rPr>
                <w:rFonts w:ascii="Arial" w:hAnsi="Arial" w:cs="Arial"/>
                <w:b/>
                <w:sz w:val="24"/>
                <w:szCs w:val="24"/>
              </w:rPr>
              <w:t>Cut-off time from last checkpoint</w:t>
            </w:r>
          </w:p>
          <w:p w:rsidR="00C000B3" w:rsidRPr="00C000B3" w:rsidRDefault="00C000B3" w:rsidP="00D37A67">
            <w:pPr>
              <w:spacing w:line="259" w:lineRule="auto"/>
              <w:ind w:hanging="135"/>
              <w:jc w:val="center"/>
              <w:rPr>
                <w:rFonts w:ascii="Arial" w:hAnsi="Arial" w:cs="Arial"/>
                <w:sz w:val="24"/>
                <w:szCs w:val="24"/>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hanging="135"/>
              <w:jc w:val="center"/>
              <w:rPr>
                <w:rFonts w:ascii="Arial" w:hAnsi="Arial" w:cs="Arial"/>
                <w:sz w:val="24"/>
                <w:szCs w:val="24"/>
              </w:rPr>
            </w:pPr>
            <w:r w:rsidRPr="00C000B3">
              <w:rPr>
                <w:rFonts w:ascii="Arial" w:hAnsi="Arial" w:cs="Arial"/>
                <w:b/>
                <w:sz w:val="24"/>
                <w:szCs w:val="24"/>
              </w:rPr>
              <w:t>Spectators Allowed</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firstLine="15"/>
              <w:jc w:val="center"/>
              <w:rPr>
                <w:rFonts w:ascii="Arial" w:hAnsi="Arial" w:cs="Arial"/>
                <w:sz w:val="24"/>
                <w:szCs w:val="24"/>
              </w:rPr>
            </w:pPr>
            <w:r w:rsidRPr="00C000B3">
              <w:rPr>
                <w:rFonts w:ascii="Arial" w:hAnsi="Arial" w:cs="Arial"/>
                <w:b/>
                <w:sz w:val="24"/>
                <w:szCs w:val="24"/>
              </w:rPr>
              <w:t>Drop Bags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b/>
                <w:sz w:val="24"/>
                <w:szCs w:val="24"/>
              </w:rPr>
              <w:t>Pacers</w:t>
            </w:r>
          </w:p>
        </w:tc>
      </w:tr>
      <w:tr w:rsidR="00C000B3" w:rsidRPr="00C000B3" w:rsidTr="00D37A67">
        <w:trPr>
          <w:trHeight w:val="564"/>
        </w:trPr>
        <w:tc>
          <w:tcPr>
            <w:tcW w:w="2091" w:type="dxa"/>
            <w:tcBorders>
              <w:top w:val="single" w:sz="6" w:space="0" w:color="000000"/>
              <w:left w:val="single" w:sz="6" w:space="0" w:color="000000"/>
              <w:bottom w:val="single" w:sz="6" w:space="0" w:color="000000"/>
              <w:right w:val="nil"/>
            </w:tcBorders>
            <w:vAlign w:val="center"/>
          </w:tcPr>
          <w:p w:rsidR="00C000B3" w:rsidRPr="00C000B3" w:rsidRDefault="00C000B3" w:rsidP="00D37A67">
            <w:pPr>
              <w:spacing w:line="259" w:lineRule="auto"/>
              <w:ind w:right="23"/>
              <w:jc w:val="center"/>
              <w:rPr>
                <w:rFonts w:ascii="Arial" w:hAnsi="Arial" w:cs="Arial"/>
                <w:sz w:val="24"/>
                <w:szCs w:val="24"/>
              </w:rPr>
            </w:pPr>
            <w:r w:rsidRPr="00C000B3">
              <w:rPr>
                <w:rFonts w:ascii="Arial" w:hAnsi="Arial" w:cs="Arial"/>
                <w:sz w:val="24"/>
                <w:szCs w:val="24"/>
              </w:rPr>
              <w:t>Mt Joyce</w:t>
            </w:r>
          </w:p>
          <w:p w:rsidR="00C000B3" w:rsidRPr="00C000B3" w:rsidRDefault="00C000B3" w:rsidP="00D37A67">
            <w:pPr>
              <w:spacing w:line="259" w:lineRule="auto"/>
              <w:ind w:right="23"/>
              <w:jc w:val="center"/>
              <w:rPr>
                <w:rFonts w:ascii="Arial" w:hAnsi="Arial" w:cs="Arial"/>
                <w:sz w:val="24"/>
                <w:szCs w:val="24"/>
              </w:rPr>
            </w:pPr>
            <w:r w:rsidRPr="00C000B3">
              <w:rPr>
                <w:rFonts w:ascii="Arial" w:hAnsi="Arial" w:cs="Arial"/>
                <w:sz w:val="24"/>
                <w:szCs w:val="24"/>
              </w:rPr>
              <w:t>Cp1</w:t>
            </w:r>
          </w:p>
        </w:tc>
        <w:tc>
          <w:tcPr>
            <w:tcW w:w="18" w:type="dxa"/>
            <w:tcBorders>
              <w:top w:val="single" w:sz="6" w:space="0" w:color="000000"/>
              <w:left w:val="nil"/>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12.65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12.65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2.5hrs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6"/>
              <w:jc w:val="center"/>
              <w:rPr>
                <w:rFonts w:ascii="Arial" w:hAnsi="Arial" w:cs="Arial"/>
                <w:sz w:val="24"/>
                <w:szCs w:val="24"/>
              </w:rPr>
            </w:pPr>
            <w:r w:rsidRPr="00C000B3">
              <w:rPr>
                <w:rFonts w:ascii="Arial" w:hAnsi="Arial" w:cs="Arial"/>
                <w:sz w:val="24"/>
                <w:szCs w:val="24"/>
              </w:rPr>
              <w:t>Yes</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19"/>
              <w:jc w:val="center"/>
              <w:rPr>
                <w:rFonts w:ascii="Arial" w:hAnsi="Arial" w:cs="Arial"/>
                <w:sz w:val="24"/>
                <w:szCs w:val="24"/>
              </w:rPr>
            </w:pPr>
            <w:r w:rsidRPr="00C000B3">
              <w:rPr>
                <w:rFonts w:ascii="Arial" w:hAnsi="Arial" w:cs="Arial"/>
                <w:sz w:val="24"/>
                <w:szCs w:val="24"/>
              </w:rPr>
              <w:t>No</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19"/>
              <w:jc w:val="center"/>
              <w:rPr>
                <w:rFonts w:ascii="Arial" w:hAnsi="Arial" w:cs="Arial"/>
                <w:sz w:val="24"/>
                <w:szCs w:val="24"/>
              </w:rPr>
            </w:pPr>
            <w:r w:rsidRPr="00C000B3">
              <w:rPr>
                <w:rFonts w:ascii="Arial" w:hAnsi="Arial" w:cs="Arial"/>
                <w:sz w:val="24"/>
                <w:szCs w:val="24"/>
              </w:rPr>
              <w:t>No</w:t>
            </w:r>
          </w:p>
        </w:tc>
      </w:tr>
      <w:tr w:rsidR="00C000B3" w:rsidRPr="00C000B3" w:rsidTr="00D37A67">
        <w:trPr>
          <w:trHeight w:val="582"/>
        </w:trPr>
        <w:tc>
          <w:tcPr>
            <w:tcW w:w="2091" w:type="dxa"/>
            <w:tcBorders>
              <w:top w:val="single" w:sz="6" w:space="0" w:color="000000"/>
              <w:left w:val="single" w:sz="6" w:space="0" w:color="000000"/>
              <w:bottom w:val="single" w:sz="6" w:space="0" w:color="000000"/>
              <w:right w:val="nil"/>
            </w:tcBorders>
            <w:vAlign w:val="center"/>
          </w:tcPr>
          <w:p w:rsidR="00C000B3" w:rsidRPr="00C000B3" w:rsidRDefault="00C000B3" w:rsidP="00D37A67">
            <w:pPr>
              <w:spacing w:line="259" w:lineRule="auto"/>
              <w:ind w:right="7"/>
              <w:jc w:val="center"/>
              <w:rPr>
                <w:rFonts w:ascii="Arial" w:hAnsi="Arial" w:cs="Arial"/>
                <w:sz w:val="24"/>
                <w:szCs w:val="24"/>
              </w:rPr>
            </w:pPr>
            <w:proofErr w:type="spellStart"/>
            <w:r w:rsidRPr="00C000B3">
              <w:rPr>
                <w:rFonts w:ascii="Arial" w:hAnsi="Arial" w:cs="Arial"/>
                <w:sz w:val="24"/>
                <w:szCs w:val="24"/>
              </w:rPr>
              <w:t>Lillibrook</w:t>
            </w:r>
            <w:proofErr w:type="spellEnd"/>
          </w:p>
          <w:p w:rsidR="00C000B3" w:rsidRPr="00C000B3" w:rsidRDefault="00C000B3" w:rsidP="00D37A67">
            <w:pPr>
              <w:spacing w:line="259" w:lineRule="auto"/>
              <w:ind w:right="7"/>
              <w:jc w:val="center"/>
              <w:rPr>
                <w:rFonts w:ascii="Arial" w:hAnsi="Arial" w:cs="Arial"/>
                <w:sz w:val="24"/>
                <w:szCs w:val="24"/>
              </w:rPr>
            </w:pPr>
            <w:r w:rsidRPr="00C000B3">
              <w:rPr>
                <w:rFonts w:ascii="Arial" w:hAnsi="Arial" w:cs="Arial"/>
                <w:sz w:val="24"/>
                <w:szCs w:val="24"/>
              </w:rPr>
              <w:t>Cp 2</w:t>
            </w:r>
          </w:p>
        </w:tc>
        <w:tc>
          <w:tcPr>
            <w:tcW w:w="18" w:type="dxa"/>
            <w:tcBorders>
              <w:top w:val="single" w:sz="6" w:space="0" w:color="000000"/>
              <w:left w:val="nil"/>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35.6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22.95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3.5hrs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4"/>
              <w:jc w:val="center"/>
              <w:rPr>
                <w:rFonts w:ascii="Arial" w:hAnsi="Arial" w:cs="Arial"/>
                <w:sz w:val="24"/>
                <w:szCs w:val="24"/>
              </w:rPr>
            </w:pPr>
            <w:r w:rsidRPr="00C000B3">
              <w:rPr>
                <w:rFonts w:ascii="Arial" w:hAnsi="Arial" w:cs="Arial"/>
                <w:sz w:val="24"/>
                <w:szCs w:val="24"/>
              </w:rPr>
              <w:t>Yes</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19"/>
              <w:jc w:val="center"/>
              <w:rPr>
                <w:rFonts w:ascii="Arial" w:hAnsi="Arial" w:cs="Arial"/>
                <w:sz w:val="24"/>
                <w:szCs w:val="24"/>
              </w:rPr>
            </w:pPr>
            <w:r w:rsidRPr="00C000B3">
              <w:rPr>
                <w:rFonts w:ascii="Arial" w:hAnsi="Arial" w:cs="Arial"/>
                <w:sz w:val="24"/>
                <w:szCs w:val="24"/>
              </w:rPr>
              <w:t>No</w:t>
            </w:r>
          </w:p>
        </w:tc>
      </w:tr>
      <w:tr w:rsidR="00C000B3" w:rsidRPr="00C000B3" w:rsidTr="00D37A67">
        <w:trPr>
          <w:trHeight w:val="326"/>
        </w:trPr>
        <w:tc>
          <w:tcPr>
            <w:tcW w:w="2091" w:type="dxa"/>
            <w:tcBorders>
              <w:top w:val="single" w:sz="6" w:space="0" w:color="000000"/>
              <w:left w:val="single" w:sz="6" w:space="0" w:color="000000"/>
              <w:bottom w:val="nil"/>
              <w:right w:val="nil"/>
            </w:tcBorders>
          </w:tcPr>
          <w:p w:rsidR="00C000B3" w:rsidRPr="00C000B3" w:rsidRDefault="00C000B3" w:rsidP="00D37A67">
            <w:pPr>
              <w:spacing w:line="259" w:lineRule="auto"/>
              <w:ind w:right="13"/>
              <w:jc w:val="center"/>
              <w:rPr>
                <w:rFonts w:ascii="Arial" w:hAnsi="Arial" w:cs="Arial"/>
                <w:sz w:val="24"/>
                <w:szCs w:val="24"/>
              </w:rPr>
            </w:pPr>
            <w:r w:rsidRPr="00C000B3">
              <w:rPr>
                <w:rFonts w:ascii="Arial" w:hAnsi="Arial" w:cs="Arial"/>
                <w:sz w:val="24"/>
                <w:szCs w:val="24"/>
              </w:rPr>
              <w:t>The Café</w:t>
            </w:r>
          </w:p>
          <w:p w:rsidR="00C000B3" w:rsidRPr="00C000B3" w:rsidRDefault="00C000B3" w:rsidP="00D37A67">
            <w:pPr>
              <w:spacing w:line="259" w:lineRule="auto"/>
              <w:ind w:right="13"/>
              <w:jc w:val="center"/>
              <w:rPr>
                <w:rFonts w:ascii="Arial" w:hAnsi="Arial" w:cs="Arial"/>
                <w:sz w:val="24"/>
                <w:szCs w:val="24"/>
              </w:rPr>
            </w:pPr>
            <w:r w:rsidRPr="00C000B3">
              <w:rPr>
                <w:rFonts w:ascii="Arial" w:hAnsi="Arial" w:cs="Arial"/>
                <w:sz w:val="24"/>
                <w:szCs w:val="24"/>
              </w:rPr>
              <w:t>Cp 3 (QMP)</w:t>
            </w:r>
          </w:p>
        </w:tc>
        <w:tc>
          <w:tcPr>
            <w:tcW w:w="18" w:type="dxa"/>
            <w:tcBorders>
              <w:top w:val="single" w:sz="6" w:space="0" w:color="000000"/>
              <w:left w:val="nil"/>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45.5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10.6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2.5hrs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6"/>
              <w:jc w:val="center"/>
              <w:rPr>
                <w:rFonts w:ascii="Arial" w:hAnsi="Arial" w:cs="Arial"/>
                <w:sz w:val="24"/>
                <w:szCs w:val="24"/>
              </w:rPr>
            </w:pPr>
            <w:r w:rsidRPr="00C000B3">
              <w:rPr>
                <w:rFonts w:ascii="Arial" w:hAnsi="Arial" w:cs="Arial"/>
                <w:sz w:val="24"/>
                <w:szCs w:val="24"/>
              </w:rPr>
              <w:t>Yes</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19"/>
              <w:jc w:val="center"/>
              <w:rPr>
                <w:rFonts w:ascii="Arial" w:hAnsi="Arial" w:cs="Arial"/>
                <w:sz w:val="24"/>
                <w:szCs w:val="24"/>
              </w:rPr>
            </w:pPr>
            <w:r w:rsidRPr="00C000B3">
              <w:rPr>
                <w:rFonts w:ascii="Arial" w:hAnsi="Arial" w:cs="Arial"/>
                <w:sz w:val="24"/>
                <w:szCs w:val="24"/>
              </w:rPr>
              <w:t>No</w:t>
            </w:r>
          </w:p>
        </w:tc>
      </w:tr>
      <w:tr w:rsidR="00C000B3" w:rsidRPr="00C000B3" w:rsidTr="00D37A67">
        <w:trPr>
          <w:trHeight w:val="973"/>
        </w:trPr>
        <w:tc>
          <w:tcPr>
            <w:tcW w:w="2091" w:type="dxa"/>
            <w:tcBorders>
              <w:top w:val="single" w:sz="6" w:space="0" w:color="000000"/>
              <w:left w:val="single" w:sz="6" w:space="0" w:color="000000"/>
              <w:bottom w:val="single" w:sz="6" w:space="0" w:color="000000"/>
              <w:right w:val="nil"/>
            </w:tcBorders>
          </w:tcPr>
          <w:p w:rsidR="00C000B3" w:rsidRPr="00C000B3" w:rsidRDefault="00C000B3" w:rsidP="00D37A67">
            <w:pPr>
              <w:spacing w:line="259" w:lineRule="auto"/>
              <w:ind w:firstLine="195"/>
              <w:jc w:val="center"/>
              <w:rPr>
                <w:rFonts w:ascii="Arial" w:hAnsi="Arial" w:cs="Arial"/>
                <w:sz w:val="24"/>
                <w:szCs w:val="24"/>
              </w:rPr>
            </w:pPr>
            <w:r w:rsidRPr="00C000B3">
              <w:rPr>
                <w:rFonts w:ascii="Arial" w:hAnsi="Arial" w:cs="Arial"/>
                <w:sz w:val="24"/>
                <w:szCs w:val="24"/>
              </w:rPr>
              <w:t xml:space="preserve">The </w:t>
            </w:r>
            <w:proofErr w:type="spellStart"/>
            <w:r w:rsidRPr="00C000B3">
              <w:rPr>
                <w:rFonts w:ascii="Arial" w:hAnsi="Arial" w:cs="Arial"/>
                <w:sz w:val="24"/>
                <w:szCs w:val="24"/>
              </w:rPr>
              <w:t>Dugandan</w:t>
            </w:r>
            <w:proofErr w:type="spellEnd"/>
            <w:r w:rsidRPr="00C000B3">
              <w:rPr>
                <w:rFonts w:ascii="Arial" w:hAnsi="Arial" w:cs="Arial"/>
                <w:sz w:val="24"/>
                <w:szCs w:val="24"/>
              </w:rPr>
              <w:t xml:space="preserve"> Loop Of Doom</w:t>
            </w:r>
          </w:p>
          <w:p w:rsidR="00C000B3" w:rsidRPr="00C000B3" w:rsidRDefault="00C000B3" w:rsidP="00D37A67">
            <w:pPr>
              <w:spacing w:line="259" w:lineRule="auto"/>
              <w:ind w:firstLine="195"/>
              <w:jc w:val="center"/>
              <w:rPr>
                <w:rFonts w:ascii="Arial" w:hAnsi="Arial" w:cs="Arial"/>
                <w:sz w:val="24"/>
                <w:szCs w:val="24"/>
              </w:rPr>
            </w:pPr>
            <w:r w:rsidRPr="00C000B3">
              <w:rPr>
                <w:rFonts w:ascii="Arial" w:hAnsi="Arial" w:cs="Arial"/>
                <w:sz w:val="24"/>
                <w:szCs w:val="24"/>
              </w:rPr>
              <w:t>Cp 4</w:t>
            </w:r>
          </w:p>
        </w:tc>
        <w:tc>
          <w:tcPr>
            <w:tcW w:w="18" w:type="dxa"/>
            <w:tcBorders>
              <w:top w:val="single" w:sz="6" w:space="0" w:color="000000"/>
              <w:left w:val="nil"/>
              <w:bottom w:val="single" w:sz="6" w:space="0" w:color="000000"/>
              <w:right w:val="single" w:sz="6" w:space="0" w:color="000000"/>
            </w:tcBorders>
            <w:vAlign w:val="bottom"/>
          </w:tcPr>
          <w:p w:rsidR="00C000B3" w:rsidRPr="00C000B3" w:rsidRDefault="00C000B3" w:rsidP="00D37A67">
            <w:pPr>
              <w:spacing w:line="259" w:lineRule="auto"/>
              <w:ind w:firstLine="12"/>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53.5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1"/>
              <w:jc w:val="center"/>
              <w:rPr>
                <w:rFonts w:ascii="Arial" w:hAnsi="Arial" w:cs="Arial"/>
                <w:sz w:val="24"/>
                <w:szCs w:val="24"/>
              </w:rPr>
            </w:pPr>
            <w:r w:rsidRPr="00C000B3">
              <w:rPr>
                <w:rFonts w:ascii="Arial" w:hAnsi="Arial" w:cs="Arial"/>
                <w:sz w:val="24"/>
                <w:szCs w:val="24"/>
              </w:rPr>
              <w:t>8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2.5hrs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4"/>
              <w:jc w:val="center"/>
              <w:rPr>
                <w:rFonts w:ascii="Arial" w:hAnsi="Arial" w:cs="Arial"/>
                <w:sz w:val="24"/>
                <w:szCs w:val="24"/>
              </w:rPr>
            </w:pPr>
            <w:r w:rsidRPr="00C000B3">
              <w:rPr>
                <w:rFonts w:ascii="Arial" w:hAnsi="Arial" w:cs="Arial"/>
                <w:sz w:val="24"/>
                <w:szCs w:val="24"/>
              </w:rPr>
              <w:t>Yes</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19"/>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9"/>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724"/>
        </w:trPr>
        <w:tc>
          <w:tcPr>
            <w:tcW w:w="2091" w:type="dxa"/>
            <w:tcBorders>
              <w:top w:val="single" w:sz="6" w:space="0" w:color="000000"/>
              <w:left w:val="single" w:sz="6" w:space="0" w:color="000000"/>
              <w:bottom w:val="single" w:sz="6" w:space="0" w:color="000000"/>
              <w:right w:val="nil"/>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Deliverance</w:t>
            </w:r>
          </w:p>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Cp 5</w:t>
            </w:r>
          </w:p>
        </w:tc>
        <w:tc>
          <w:tcPr>
            <w:tcW w:w="18" w:type="dxa"/>
            <w:tcBorders>
              <w:top w:val="single" w:sz="6" w:space="0" w:color="000000"/>
              <w:left w:val="nil"/>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62.8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0"/>
              <w:jc w:val="center"/>
              <w:rPr>
                <w:rFonts w:ascii="Arial" w:hAnsi="Arial" w:cs="Arial"/>
                <w:sz w:val="24"/>
                <w:szCs w:val="24"/>
              </w:rPr>
            </w:pPr>
            <w:r w:rsidRPr="00C000B3">
              <w:rPr>
                <w:rFonts w:ascii="Arial" w:hAnsi="Arial" w:cs="Arial"/>
                <w:sz w:val="24"/>
                <w:szCs w:val="24"/>
              </w:rPr>
              <w:t>9.3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2.5hrs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6"/>
              <w:jc w:val="center"/>
              <w:rPr>
                <w:rFonts w:ascii="Arial" w:hAnsi="Arial" w:cs="Arial"/>
                <w:sz w:val="24"/>
                <w:szCs w:val="24"/>
              </w:rPr>
            </w:pPr>
            <w:r w:rsidRPr="00C000B3">
              <w:rPr>
                <w:rFonts w:ascii="Arial" w:hAnsi="Arial" w:cs="Arial"/>
                <w:sz w:val="24"/>
                <w:szCs w:val="24"/>
              </w:rPr>
              <w:t>No</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No</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971"/>
        </w:trPr>
        <w:tc>
          <w:tcPr>
            <w:tcW w:w="2091" w:type="dxa"/>
            <w:tcBorders>
              <w:top w:val="single" w:sz="6" w:space="0" w:color="000000"/>
              <w:left w:val="single" w:sz="6" w:space="0" w:color="000000"/>
              <w:bottom w:val="single" w:sz="6" w:space="0" w:color="000000"/>
              <w:right w:val="nil"/>
            </w:tcBorders>
          </w:tcPr>
          <w:p w:rsidR="00C000B3" w:rsidRPr="00C000B3" w:rsidRDefault="00C000B3" w:rsidP="00D37A67">
            <w:pPr>
              <w:spacing w:line="259" w:lineRule="auto"/>
              <w:ind w:firstLine="195"/>
              <w:jc w:val="center"/>
              <w:rPr>
                <w:rFonts w:ascii="Arial" w:hAnsi="Arial" w:cs="Arial"/>
                <w:sz w:val="24"/>
                <w:szCs w:val="24"/>
              </w:rPr>
            </w:pPr>
            <w:r w:rsidRPr="00C000B3">
              <w:rPr>
                <w:rFonts w:ascii="Arial" w:hAnsi="Arial" w:cs="Arial"/>
                <w:sz w:val="24"/>
                <w:szCs w:val="24"/>
              </w:rPr>
              <w:t xml:space="preserve">The </w:t>
            </w:r>
            <w:proofErr w:type="spellStart"/>
            <w:r w:rsidRPr="00C000B3">
              <w:rPr>
                <w:rFonts w:ascii="Arial" w:hAnsi="Arial" w:cs="Arial"/>
                <w:sz w:val="24"/>
                <w:szCs w:val="24"/>
              </w:rPr>
              <w:t>Dugandan</w:t>
            </w:r>
            <w:proofErr w:type="spellEnd"/>
            <w:r w:rsidRPr="00C000B3">
              <w:rPr>
                <w:rFonts w:ascii="Arial" w:hAnsi="Arial" w:cs="Arial"/>
                <w:sz w:val="24"/>
                <w:szCs w:val="24"/>
              </w:rPr>
              <w:t xml:space="preserve"> Loop Of Doom</w:t>
            </w:r>
          </w:p>
          <w:p w:rsidR="00C000B3" w:rsidRPr="00C000B3" w:rsidRDefault="00C000B3" w:rsidP="00D37A67">
            <w:pPr>
              <w:spacing w:line="259" w:lineRule="auto"/>
              <w:ind w:firstLine="195"/>
              <w:jc w:val="center"/>
              <w:rPr>
                <w:rFonts w:ascii="Arial" w:hAnsi="Arial" w:cs="Arial"/>
                <w:sz w:val="24"/>
                <w:szCs w:val="24"/>
              </w:rPr>
            </w:pPr>
            <w:r w:rsidRPr="00C000B3">
              <w:rPr>
                <w:rFonts w:ascii="Arial" w:hAnsi="Arial" w:cs="Arial"/>
                <w:sz w:val="24"/>
                <w:szCs w:val="24"/>
              </w:rPr>
              <w:t>Cp 6</w:t>
            </w:r>
          </w:p>
        </w:tc>
        <w:tc>
          <w:tcPr>
            <w:tcW w:w="18" w:type="dxa"/>
            <w:tcBorders>
              <w:top w:val="single" w:sz="6" w:space="0" w:color="000000"/>
              <w:left w:val="nil"/>
              <w:bottom w:val="single" w:sz="6" w:space="0" w:color="000000"/>
              <w:right w:val="single" w:sz="6" w:space="0" w:color="000000"/>
            </w:tcBorders>
            <w:vAlign w:val="bottom"/>
          </w:tcPr>
          <w:p w:rsidR="00C000B3" w:rsidRPr="00C000B3" w:rsidRDefault="00C000B3" w:rsidP="00D37A67">
            <w:pPr>
              <w:spacing w:line="259" w:lineRule="auto"/>
              <w:ind w:firstLine="12"/>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79.1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0"/>
              <w:jc w:val="center"/>
              <w:rPr>
                <w:rFonts w:ascii="Arial" w:hAnsi="Arial" w:cs="Arial"/>
                <w:sz w:val="24"/>
                <w:szCs w:val="24"/>
              </w:rPr>
            </w:pPr>
            <w:r w:rsidRPr="00C000B3">
              <w:rPr>
                <w:rFonts w:ascii="Arial" w:hAnsi="Arial" w:cs="Arial"/>
                <w:sz w:val="24"/>
                <w:szCs w:val="24"/>
              </w:rPr>
              <w:t>16.3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4.0hrs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4"/>
              <w:jc w:val="center"/>
              <w:rPr>
                <w:rFonts w:ascii="Arial" w:hAnsi="Arial" w:cs="Arial"/>
                <w:sz w:val="24"/>
                <w:szCs w:val="24"/>
              </w:rPr>
            </w:pPr>
            <w:r w:rsidRPr="00C000B3">
              <w:rPr>
                <w:rFonts w:ascii="Arial" w:hAnsi="Arial" w:cs="Arial"/>
                <w:sz w:val="24"/>
                <w:szCs w:val="24"/>
              </w:rPr>
              <w:t>Yes</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19"/>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936"/>
        </w:trPr>
        <w:tc>
          <w:tcPr>
            <w:tcW w:w="2091" w:type="dxa"/>
            <w:tcBorders>
              <w:top w:val="single" w:sz="6" w:space="0" w:color="000000"/>
              <w:left w:val="single" w:sz="6" w:space="0" w:color="000000"/>
              <w:bottom w:val="single" w:sz="6" w:space="0" w:color="000000"/>
              <w:right w:val="nil"/>
            </w:tcBorders>
            <w:vAlign w:val="center"/>
          </w:tcPr>
          <w:p w:rsidR="00C000B3" w:rsidRPr="00C000B3" w:rsidRDefault="00C000B3" w:rsidP="00D37A67">
            <w:pPr>
              <w:spacing w:line="259" w:lineRule="auto"/>
              <w:ind w:right="13"/>
              <w:jc w:val="center"/>
              <w:rPr>
                <w:rFonts w:ascii="Arial" w:hAnsi="Arial" w:cs="Arial"/>
                <w:sz w:val="24"/>
                <w:szCs w:val="24"/>
              </w:rPr>
            </w:pPr>
            <w:r w:rsidRPr="00C000B3">
              <w:rPr>
                <w:rFonts w:ascii="Arial" w:hAnsi="Arial" w:cs="Arial"/>
                <w:sz w:val="24"/>
                <w:szCs w:val="24"/>
              </w:rPr>
              <w:t>The Café Cp7</w:t>
            </w:r>
          </w:p>
          <w:p w:rsidR="00C000B3" w:rsidRPr="00C000B3" w:rsidRDefault="00C000B3" w:rsidP="00D37A67">
            <w:pPr>
              <w:spacing w:line="259" w:lineRule="auto"/>
              <w:ind w:right="13"/>
              <w:jc w:val="center"/>
              <w:rPr>
                <w:rFonts w:ascii="Arial" w:hAnsi="Arial" w:cs="Arial"/>
                <w:sz w:val="24"/>
                <w:szCs w:val="24"/>
              </w:rPr>
            </w:pPr>
            <w:r w:rsidRPr="00C000B3">
              <w:rPr>
                <w:rFonts w:ascii="Arial" w:hAnsi="Arial" w:cs="Arial"/>
                <w:sz w:val="24"/>
                <w:szCs w:val="24"/>
              </w:rPr>
              <w:t>QMP</w:t>
            </w:r>
          </w:p>
        </w:tc>
        <w:tc>
          <w:tcPr>
            <w:tcW w:w="18" w:type="dxa"/>
            <w:tcBorders>
              <w:top w:val="single" w:sz="6" w:space="0" w:color="000000"/>
              <w:left w:val="nil"/>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87.1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1"/>
              <w:jc w:val="center"/>
              <w:rPr>
                <w:rFonts w:ascii="Arial" w:hAnsi="Arial" w:cs="Arial"/>
                <w:sz w:val="24"/>
                <w:szCs w:val="24"/>
              </w:rPr>
            </w:pPr>
            <w:r w:rsidRPr="00C000B3">
              <w:rPr>
                <w:rFonts w:ascii="Arial" w:hAnsi="Arial" w:cs="Arial"/>
                <w:sz w:val="24"/>
                <w:szCs w:val="24"/>
              </w:rPr>
              <w:t>8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2.5hrs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6"/>
              <w:jc w:val="center"/>
              <w:rPr>
                <w:rFonts w:ascii="Arial" w:hAnsi="Arial" w:cs="Arial"/>
                <w:sz w:val="24"/>
                <w:szCs w:val="24"/>
              </w:rPr>
            </w:pPr>
            <w:r w:rsidRPr="00C000B3">
              <w:rPr>
                <w:rFonts w:ascii="Arial" w:hAnsi="Arial" w:cs="Arial"/>
                <w:sz w:val="24"/>
                <w:szCs w:val="24"/>
              </w:rPr>
              <w:t>Yes</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936"/>
        </w:trPr>
        <w:tc>
          <w:tcPr>
            <w:tcW w:w="2091" w:type="dxa"/>
            <w:tcBorders>
              <w:top w:val="single" w:sz="6" w:space="0" w:color="000000"/>
              <w:left w:val="single" w:sz="6" w:space="0" w:color="000000"/>
              <w:bottom w:val="single" w:sz="6" w:space="0" w:color="000000"/>
              <w:right w:val="nil"/>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Mt Crumpet</w:t>
            </w:r>
          </w:p>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Cp 8</w:t>
            </w:r>
          </w:p>
        </w:tc>
        <w:tc>
          <w:tcPr>
            <w:tcW w:w="18" w:type="dxa"/>
            <w:tcBorders>
              <w:top w:val="single" w:sz="6" w:space="0" w:color="000000"/>
              <w:left w:val="nil"/>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p>
          <w:p w:rsidR="00C000B3" w:rsidRPr="00C000B3" w:rsidRDefault="00C000B3" w:rsidP="00D37A67">
            <w:pPr>
              <w:spacing w:line="259" w:lineRule="auto"/>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97.8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10.7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3hrs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4"/>
              <w:jc w:val="center"/>
              <w:rPr>
                <w:rFonts w:ascii="Arial" w:hAnsi="Arial" w:cs="Arial"/>
                <w:sz w:val="24"/>
                <w:szCs w:val="24"/>
              </w:rPr>
            </w:pPr>
            <w:r w:rsidRPr="00C000B3">
              <w:rPr>
                <w:rFonts w:ascii="Arial" w:hAnsi="Arial" w:cs="Arial"/>
                <w:sz w:val="24"/>
                <w:szCs w:val="24"/>
              </w:rPr>
              <w:t>No</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936"/>
        </w:trPr>
        <w:tc>
          <w:tcPr>
            <w:tcW w:w="2091" w:type="dxa"/>
            <w:tcBorders>
              <w:top w:val="single" w:sz="6" w:space="0" w:color="000000"/>
              <w:left w:val="single" w:sz="6" w:space="0" w:color="000000"/>
              <w:bottom w:val="single" w:sz="6" w:space="0" w:color="000000"/>
              <w:right w:val="nil"/>
            </w:tcBorders>
            <w:vAlign w:val="center"/>
          </w:tcPr>
          <w:p w:rsidR="00C000B3" w:rsidRPr="00C000B3" w:rsidRDefault="00C000B3" w:rsidP="00D37A67">
            <w:pPr>
              <w:spacing w:line="259" w:lineRule="auto"/>
              <w:ind w:right="-40"/>
              <w:jc w:val="center"/>
              <w:rPr>
                <w:rFonts w:ascii="Arial" w:hAnsi="Arial" w:cs="Arial"/>
                <w:sz w:val="24"/>
                <w:szCs w:val="24"/>
              </w:rPr>
            </w:pPr>
            <w:r w:rsidRPr="00C000B3">
              <w:rPr>
                <w:rFonts w:ascii="Arial" w:hAnsi="Arial" w:cs="Arial"/>
                <w:sz w:val="24"/>
                <w:szCs w:val="24"/>
              </w:rPr>
              <w:t xml:space="preserve">Mt </w:t>
            </w:r>
            <w:proofErr w:type="spellStart"/>
            <w:r w:rsidRPr="00C000B3">
              <w:rPr>
                <w:rFonts w:ascii="Arial" w:hAnsi="Arial" w:cs="Arial"/>
                <w:sz w:val="24"/>
                <w:szCs w:val="24"/>
              </w:rPr>
              <w:t>Juberra</w:t>
            </w:r>
            <w:proofErr w:type="spellEnd"/>
          </w:p>
          <w:p w:rsidR="00C000B3" w:rsidRPr="00C000B3" w:rsidRDefault="00C000B3" w:rsidP="00D37A67">
            <w:pPr>
              <w:spacing w:line="259" w:lineRule="auto"/>
              <w:ind w:right="-40"/>
              <w:jc w:val="center"/>
              <w:rPr>
                <w:rFonts w:ascii="Arial" w:hAnsi="Arial" w:cs="Arial"/>
                <w:sz w:val="24"/>
                <w:szCs w:val="24"/>
              </w:rPr>
            </w:pPr>
            <w:r w:rsidRPr="00C000B3">
              <w:rPr>
                <w:rFonts w:ascii="Arial" w:hAnsi="Arial" w:cs="Arial"/>
                <w:sz w:val="24"/>
                <w:szCs w:val="24"/>
              </w:rPr>
              <w:t>Cp 9</w:t>
            </w:r>
          </w:p>
        </w:tc>
        <w:tc>
          <w:tcPr>
            <w:tcW w:w="18" w:type="dxa"/>
            <w:tcBorders>
              <w:top w:val="single" w:sz="6" w:space="0" w:color="000000"/>
              <w:left w:val="nil"/>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p>
        </w:tc>
        <w:tc>
          <w:tcPr>
            <w:tcW w:w="115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29"/>
              <w:jc w:val="center"/>
              <w:rPr>
                <w:rFonts w:ascii="Arial" w:hAnsi="Arial" w:cs="Arial"/>
                <w:sz w:val="24"/>
                <w:szCs w:val="24"/>
              </w:rPr>
            </w:pPr>
            <w:r w:rsidRPr="00C000B3">
              <w:rPr>
                <w:rFonts w:ascii="Arial" w:hAnsi="Arial" w:cs="Arial"/>
                <w:sz w:val="24"/>
                <w:szCs w:val="24"/>
              </w:rPr>
              <w:t>105.7 km</w:t>
            </w:r>
          </w:p>
        </w:tc>
        <w:tc>
          <w:tcPr>
            <w:tcW w:w="1344"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1"/>
              <w:jc w:val="center"/>
              <w:rPr>
                <w:rFonts w:ascii="Arial" w:hAnsi="Arial" w:cs="Arial"/>
                <w:sz w:val="24"/>
                <w:szCs w:val="24"/>
              </w:rPr>
            </w:pPr>
            <w:r w:rsidRPr="00C000B3">
              <w:rPr>
                <w:rFonts w:ascii="Arial" w:hAnsi="Arial" w:cs="Arial"/>
                <w:sz w:val="24"/>
                <w:szCs w:val="24"/>
              </w:rPr>
              <w:t>8 km</w:t>
            </w:r>
          </w:p>
        </w:tc>
        <w:tc>
          <w:tcPr>
            <w:tcW w:w="104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3.5hrs</w:t>
            </w:r>
          </w:p>
        </w:tc>
        <w:tc>
          <w:tcPr>
            <w:tcW w:w="1516"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34"/>
              <w:jc w:val="center"/>
              <w:rPr>
                <w:rFonts w:ascii="Arial" w:hAnsi="Arial" w:cs="Arial"/>
                <w:sz w:val="24"/>
                <w:szCs w:val="24"/>
              </w:rPr>
            </w:pPr>
            <w:r w:rsidRPr="00C000B3">
              <w:rPr>
                <w:rFonts w:ascii="Arial" w:hAnsi="Arial" w:cs="Arial"/>
                <w:sz w:val="24"/>
                <w:szCs w:val="24"/>
              </w:rPr>
              <w:t>No</w:t>
            </w:r>
          </w:p>
        </w:tc>
        <w:tc>
          <w:tcPr>
            <w:tcW w:w="106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19"/>
              <w:jc w:val="center"/>
              <w:rPr>
                <w:rFonts w:ascii="Arial" w:hAnsi="Arial" w:cs="Arial"/>
                <w:sz w:val="24"/>
                <w:szCs w:val="24"/>
              </w:rPr>
            </w:pPr>
            <w:r w:rsidRPr="00C000B3">
              <w:rPr>
                <w:rFonts w:ascii="Arial" w:hAnsi="Arial" w:cs="Arial"/>
                <w:sz w:val="24"/>
                <w:szCs w:val="24"/>
              </w:rPr>
              <w:t>No</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right="41"/>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325"/>
        </w:trPr>
        <w:tc>
          <w:tcPr>
            <w:tcW w:w="2091" w:type="dxa"/>
            <w:tcBorders>
              <w:top w:val="single" w:sz="6" w:space="0" w:color="000000"/>
              <w:left w:val="single" w:sz="6" w:space="0" w:color="000000"/>
              <w:bottom w:val="nil"/>
              <w:right w:val="nil"/>
            </w:tcBorders>
          </w:tcPr>
          <w:p w:rsidR="00C000B3" w:rsidRPr="00C000B3" w:rsidRDefault="00C000B3" w:rsidP="00D37A67">
            <w:pPr>
              <w:spacing w:line="259" w:lineRule="auto"/>
              <w:ind w:right="73"/>
              <w:jc w:val="center"/>
              <w:rPr>
                <w:rFonts w:ascii="Arial" w:hAnsi="Arial" w:cs="Arial"/>
                <w:b/>
                <w:sz w:val="24"/>
                <w:szCs w:val="24"/>
              </w:rPr>
            </w:pPr>
            <w:r w:rsidRPr="00C000B3">
              <w:rPr>
                <w:rFonts w:ascii="Arial" w:hAnsi="Arial" w:cs="Arial"/>
                <w:b/>
                <w:sz w:val="24"/>
                <w:szCs w:val="24"/>
              </w:rPr>
              <w:t>The Finish</w:t>
            </w:r>
          </w:p>
          <w:p w:rsidR="00C000B3" w:rsidRPr="00C000B3" w:rsidRDefault="00C000B3" w:rsidP="00D37A67">
            <w:pPr>
              <w:spacing w:line="259" w:lineRule="auto"/>
              <w:ind w:right="73"/>
              <w:jc w:val="center"/>
              <w:rPr>
                <w:rFonts w:ascii="Arial" w:hAnsi="Arial" w:cs="Arial"/>
                <w:b/>
                <w:sz w:val="24"/>
                <w:szCs w:val="24"/>
              </w:rPr>
            </w:pPr>
            <w:r w:rsidRPr="00C000B3">
              <w:rPr>
                <w:rFonts w:ascii="Arial" w:hAnsi="Arial" w:cs="Arial"/>
                <w:b/>
                <w:sz w:val="24"/>
                <w:szCs w:val="24"/>
              </w:rPr>
              <w:t>The Overflow Estate 1895</w:t>
            </w:r>
          </w:p>
        </w:tc>
        <w:tc>
          <w:tcPr>
            <w:tcW w:w="18" w:type="dxa"/>
            <w:tcBorders>
              <w:top w:val="single" w:sz="6" w:space="0" w:color="000000"/>
              <w:left w:val="nil"/>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tc>
        <w:tc>
          <w:tcPr>
            <w:tcW w:w="1159" w:type="dxa"/>
            <w:tcBorders>
              <w:top w:val="single" w:sz="6" w:space="0" w:color="000000"/>
              <w:left w:val="single" w:sz="6" w:space="0" w:color="000000"/>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109.7 km</w:t>
            </w:r>
          </w:p>
        </w:tc>
        <w:tc>
          <w:tcPr>
            <w:tcW w:w="1344" w:type="dxa"/>
            <w:tcBorders>
              <w:top w:val="single" w:sz="6" w:space="0" w:color="000000"/>
              <w:left w:val="single" w:sz="6" w:space="0" w:color="000000"/>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4.7 km</w:t>
            </w:r>
          </w:p>
        </w:tc>
        <w:tc>
          <w:tcPr>
            <w:tcW w:w="1042" w:type="dxa"/>
            <w:tcBorders>
              <w:top w:val="single" w:sz="6" w:space="0" w:color="000000"/>
              <w:left w:val="single" w:sz="6" w:space="0" w:color="000000"/>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1.5hrs</w:t>
            </w:r>
          </w:p>
        </w:tc>
        <w:tc>
          <w:tcPr>
            <w:tcW w:w="1516" w:type="dxa"/>
            <w:tcBorders>
              <w:top w:val="single" w:sz="6" w:space="0" w:color="000000"/>
              <w:left w:val="single" w:sz="6" w:space="0" w:color="000000"/>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Yes</w:t>
            </w:r>
          </w:p>
        </w:tc>
        <w:tc>
          <w:tcPr>
            <w:tcW w:w="1062" w:type="dxa"/>
            <w:tcBorders>
              <w:top w:val="single" w:sz="6" w:space="0" w:color="000000"/>
              <w:left w:val="single" w:sz="6" w:space="0" w:color="000000"/>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Yes</w:t>
            </w:r>
          </w:p>
        </w:tc>
        <w:tc>
          <w:tcPr>
            <w:tcW w:w="1055" w:type="dxa"/>
            <w:tcBorders>
              <w:top w:val="single" w:sz="6" w:space="0" w:color="000000"/>
              <w:left w:val="single" w:sz="6" w:space="0" w:color="000000"/>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p>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Yes</w:t>
            </w:r>
          </w:p>
        </w:tc>
      </w:tr>
      <w:tr w:rsidR="00C000B3" w:rsidRPr="00C000B3" w:rsidTr="00D37A67">
        <w:trPr>
          <w:trHeight w:val="102"/>
        </w:trPr>
        <w:tc>
          <w:tcPr>
            <w:tcW w:w="2091" w:type="dxa"/>
            <w:tcBorders>
              <w:top w:val="nil"/>
              <w:left w:val="single" w:sz="6" w:space="0" w:color="000000"/>
              <w:bottom w:val="nil"/>
              <w:right w:val="nil"/>
            </w:tcBorders>
          </w:tcPr>
          <w:p w:rsidR="00C000B3" w:rsidRPr="00C000B3" w:rsidRDefault="00C000B3" w:rsidP="00D37A67">
            <w:pPr>
              <w:spacing w:line="259" w:lineRule="auto"/>
              <w:ind w:firstLine="165"/>
              <w:jc w:val="center"/>
              <w:rPr>
                <w:rFonts w:ascii="Arial" w:hAnsi="Arial" w:cs="Arial"/>
                <w:b/>
                <w:sz w:val="24"/>
                <w:szCs w:val="24"/>
              </w:rPr>
            </w:pPr>
          </w:p>
        </w:tc>
        <w:tc>
          <w:tcPr>
            <w:tcW w:w="18" w:type="dxa"/>
            <w:tcBorders>
              <w:top w:val="nil"/>
              <w:left w:val="nil"/>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tc>
        <w:tc>
          <w:tcPr>
            <w:tcW w:w="1159" w:type="dxa"/>
            <w:tcBorders>
              <w:top w:val="nil"/>
              <w:left w:val="single" w:sz="6" w:space="0" w:color="000000"/>
              <w:bottom w:val="nil"/>
              <w:right w:val="single" w:sz="6" w:space="0" w:color="000000"/>
            </w:tcBorders>
          </w:tcPr>
          <w:p w:rsidR="00C000B3" w:rsidRPr="00C000B3" w:rsidRDefault="00C000B3" w:rsidP="00D37A67">
            <w:pPr>
              <w:spacing w:line="259" w:lineRule="auto"/>
              <w:ind w:right="27"/>
              <w:jc w:val="center"/>
              <w:rPr>
                <w:rFonts w:ascii="Arial" w:hAnsi="Arial" w:cs="Arial"/>
                <w:b/>
                <w:sz w:val="24"/>
                <w:szCs w:val="24"/>
              </w:rPr>
            </w:pPr>
          </w:p>
        </w:tc>
        <w:tc>
          <w:tcPr>
            <w:tcW w:w="1344" w:type="dxa"/>
            <w:tcBorders>
              <w:top w:val="nil"/>
              <w:left w:val="single" w:sz="6" w:space="0" w:color="000000"/>
              <w:bottom w:val="nil"/>
              <w:right w:val="single" w:sz="6" w:space="0" w:color="000000"/>
            </w:tcBorders>
          </w:tcPr>
          <w:p w:rsidR="00C000B3" w:rsidRPr="00C000B3" w:rsidRDefault="00C000B3" w:rsidP="00D37A67">
            <w:pPr>
              <w:spacing w:line="259" w:lineRule="auto"/>
              <w:ind w:right="33"/>
              <w:jc w:val="center"/>
              <w:rPr>
                <w:rFonts w:ascii="Arial" w:hAnsi="Arial" w:cs="Arial"/>
                <w:b/>
                <w:sz w:val="24"/>
                <w:szCs w:val="24"/>
              </w:rPr>
            </w:pPr>
          </w:p>
        </w:tc>
        <w:tc>
          <w:tcPr>
            <w:tcW w:w="1042" w:type="dxa"/>
            <w:tcBorders>
              <w:top w:val="nil"/>
              <w:left w:val="single" w:sz="6" w:space="0" w:color="000000"/>
              <w:bottom w:val="nil"/>
              <w:right w:val="single" w:sz="6" w:space="0" w:color="000000"/>
            </w:tcBorders>
          </w:tcPr>
          <w:p w:rsidR="00C000B3" w:rsidRPr="00C000B3" w:rsidRDefault="00C000B3" w:rsidP="00D37A67">
            <w:pPr>
              <w:spacing w:line="259" w:lineRule="auto"/>
              <w:jc w:val="center"/>
              <w:rPr>
                <w:rFonts w:ascii="Arial" w:hAnsi="Arial" w:cs="Arial"/>
                <w:b/>
                <w:sz w:val="24"/>
                <w:szCs w:val="24"/>
              </w:rPr>
            </w:pPr>
          </w:p>
        </w:tc>
        <w:tc>
          <w:tcPr>
            <w:tcW w:w="1516" w:type="dxa"/>
            <w:tcBorders>
              <w:top w:val="nil"/>
              <w:left w:val="single" w:sz="6" w:space="0" w:color="000000"/>
              <w:bottom w:val="nil"/>
              <w:right w:val="single" w:sz="6" w:space="0" w:color="000000"/>
            </w:tcBorders>
          </w:tcPr>
          <w:p w:rsidR="00C000B3" w:rsidRPr="00C000B3" w:rsidRDefault="00C000B3" w:rsidP="00D37A67">
            <w:pPr>
              <w:spacing w:line="259" w:lineRule="auto"/>
              <w:ind w:right="22"/>
              <w:jc w:val="center"/>
              <w:rPr>
                <w:rFonts w:ascii="Arial" w:hAnsi="Arial" w:cs="Arial"/>
                <w:b/>
                <w:sz w:val="24"/>
                <w:szCs w:val="24"/>
              </w:rPr>
            </w:pPr>
          </w:p>
        </w:tc>
        <w:tc>
          <w:tcPr>
            <w:tcW w:w="1062" w:type="dxa"/>
            <w:tcBorders>
              <w:top w:val="nil"/>
              <w:left w:val="single" w:sz="6" w:space="0" w:color="000000"/>
              <w:bottom w:val="nil"/>
              <w:right w:val="single" w:sz="6" w:space="0" w:color="000000"/>
            </w:tcBorders>
          </w:tcPr>
          <w:p w:rsidR="00C000B3" w:rsidRPr="00C000B3" w:rsidRDefault="00C000B3" w:rsidP="00D37A67">
            <w:pPr>
              <w:spacing w:line="259" w:lineRule="auto"/>
              <w:ind w:right="39"/>
              <w:jc w:val="center"/>
              <w:rPr>
                <w:rFonts w:ascii="Arial" w:hAnsi="Arial" w:cs="Arial"/>
                <w:b/>
                <w:sz w:val="24"/>
                <w:szCs w:val="24"/>
              </w:rPr>
            </w:pPr>
          </w:p>
        </w:tc>
        <w:tc>
          <w:tcPr>
            <w:tcW w:w="1055" w:type="dxa"/>
            <w:tcBorders>
              <w:top w:val="nil"/>
              <w:left w:val="single" w:sz="6" w:space="0" w:color="000000"/>
              <w:bottom w:val="nil"/>
              <w:right w:val="single" w:sz="6" w:space="0" w:color="000000"/>
            </w:tcBorders>
          </w:tcPr>
          <w:p w:rsidR="00C000B3" w:rsidRPr="00C000B3" w:rsidRDefault="00C000B3" w:rsidP="00D37A67">
            <w:pPr>
              <w:spacing w:line="259" w:lineRule="auto"/>
              <w:ind w:right="39"/>
              <w:jc w:val="center"/>
              <w:rPr>
                <w:rFonts w:ascii="Arial" w:hAnsi="Arial" w:cs="Arial"/>
                <w:b/>
                <w:sz w:val="24"/>
                <w:szCs w:val="24"/>
              </w:rPr>
            </w:pPr>
          </w:p>
        </w:tc>
      </w:tr>
      <w:tr w:rsidR="00C000B3" w:rsidRPr="00C000B3" w:rsidTr="00D37A67">
        <w:trPr>
          <w:trHeight w:val="102"/>
        </w:trPr>
        <w:tc>
          <w:tcPr>
            <w:tcW w:w="2091" w:type="dxa"/>
            <w:tcBorders>
              <w:top w:val="nil"/>
              <w:left w:val="single" w:sz="6" w:space="0" w:color="000000"/>
              <w:bottom w:val="single" w:sz="6" w:space="0" w:color="000000"/>
              <w:right w:val="nil"/>
            </w:tcBorders>
          </w:tcPr>
          <w:p w:rsidR="00C000B3" w:rsidRPr="00C000B3" w:rsidRDefault="00C000B3" w:rsidP="00D37A67">
            <w:pPr>
              <w:spacing w:line="259" w:lineRule="auto"/>
              <w:rPr>
                <w:rFonts w:ascii="Arial" w:hAnsi="Arial" w:cs="Arial"/>
                <w:sz w:val="24"/>
                <w:szCs w:val="24"/>
              </w:rPr>
            </w:pPr>
          </w:p>
        </w:tc>
        <w:tc>
          <w:tcPr>
            <w:tcW w:w="18" w:type="dxa"/>
            <w:tcBorders>
              <w:top w:val="nil"/>
              <w:left w:val="nil"/>
              <w:bottom w:val="single" w:sz="6" w:space="0" w:color="000000"/>
              <w:right w:val="single" w:sz="6" w:space="0" w:color="000000"/>
            </w:tcBorders>
          </w:tcPr>
          <w:p w:rsidR="00C000B3" w:rsidRPr="00C000B3" w:rsidRDefault="00C000B3" w:rsidP="00D37A67">
            <w:pPr>
              <w:spacing w:line="259" w:lineRule="auto"/>
              <w:rPr>
                <w:rFonts w:ascii="Arial" w:hAnsi="Arial" w:cs="Arial"/>
                <w:sz w:val="24"/>
                <w:szCs w:val="24"/>
              </w:rPr>
            </w:pPr>
          </w:p>
        </w:tc>
        <w:tc>
          <w:tcPr>
            <w:tcW w:w="1159" w:type="dxa"/>
            <w:tcBorders>
              <w:top w:val="nil"/>
              <w:left w:val="single" w:sz="6" w:space="0" w:color="000000"/>
              <w:bottom w:val="single" w:sz="6" w:space="0" w:color="000000"/>
              <w:right w:val="single" w:sz="6" w:space="0" w:color="000000"/>
            </w:tcBorders>
          </w:tcPr>
          <w:p w:rsidR="00C000B3" w:rsidRPr="00C000B3" w:rsidRDefault="00C000B3" w:rsidP="00D37A67">
            <w:pPr>
              <w:spacing w:line="259" w:lineRule="auto"/>
              <w:ind w:right="27"/>
              <w:rPr>
                <w:rFonts w:ascii="Arial" w:hAnsi="Arial" w:cs="Arial"/>
                <w:sz w:val="24"/>
                <w:szCs w:val="24"/>
              </w:rPr>
            </w:pPr>
          </w:p>
        </w:tc>
        <w:tc>
          <w:tcPr>
            <w:tcW w:w="1344" w:type="dxa"/>
            <w:tcBorders>
              <w:top w:val="nil"/>
              <w:left w:val="single" w:sz="6" w:space="0" w:color="000000"/>
              <w:bottom w:val="single" w:sz="6" w:space="0" w:color="000000"/>
              <w:right w:val="single" w:sz="6" w:space="0" w:color="000000"/>
            </w:tcBorders>
          </w:tcPr>
          <w:p w:rsidR="00C000B3" w:rsidRPr="00C000B3" w:rsidRDefault="00C000B3" w:rsidP="00D37A67">
            <w:pPr>
              <w:spacing w:line="259" w:lineRule="auto"/>
              <w:ind w:right="33"/>
              <w:rPr>
                <w:rFonts w:ascii="Arial" w:hAnsi="Arial" w:cs="Arial"/>
                <w:sz w:val="24"/>
                <w:szCs w:val="24"/>
              </w:rPr>
            </w:pPr>
          </w:p>
        </w:tc>
        <w:tc>
          <w:tcPr>
            <w:tcW w:w="1042" w:type="dxa"/>
            <w:tcBorders>
              <w:top w:val="nil"/>
              <w:left w:val="single" w:sz="6" w:space="0" w:color="000000"/>
              <w:bottom w:val="single" w:sz="6" w:space="0" w:color="000000"/>
              <w:right w:val="single" w:sz="6" w:space="0" w:color="000000"/>
            </w:tcBorders>
          </w:tcPr>
          <w:p w:rsidR="00C000B3" w:rsidRPr="00C000B3" w:rsidRDefault="00C000B3" w:rsidP="00D37A67">
            <w:pPr>
              <w:spacing w:line="259" w:lineRule="auto"/>
              <w:rPr>
                <w:rFonts w:ascii="Arial" w:hAnsi="Arial" w:cs="Arial"/>
                <w:sz w:val="24"/>
                <w:szCs w:val="24"/>
              </w:rPr>
            </w:pPr>
          </w:p>
        </w:tc>
        <w:tc>
          <w:tcPr>
            <w:tcW w:w="1516" w:type="dxa"/>
            <w:tcBorders>
              <w:top w:val="nil"/>
              <w:left w:val="single" w:sz="6" w:space="0" w:color="000000"/>
              <w:bottom w:val="single" w:sz="6" w:space="0" w:color="000000"/>
              <w:right w:val="single" w:sz="6" w:space="0" w:color="000000"/>
            </w:tcBorders>
          </w:tcPr>
          <w:p w:rsidR="00C000B3" w:rsidRPr="00C000B3" w:rsidRDefault="00C000B3" w:rsidP="00D37A67">
            <w:pPr>
              <w:spacing w:line="259" w:lineRule="auto"/>
              <w:ind w:right="22"/>
              <w:rPr>
                <w:rFonts w:ascii="Arial" w:hAnsi="Arial" w:cs="Arial"/>
                <w:sz w:val="24"/>
                <w:szCs w:val="24"/>
              </w:rPr>
            </w:pPr>
          </w:p>
        </w:tc>
        <w:tc>
          <w:tcPr>
            <w:tcW w:w="1062" w:type="dxa"/>
            <w:tcBorders>
              <w:top w:val="nil"/>
              <w:left w:val="single" w:sz="6" w:space="0" w:color="000000"/>
              <w:bottom w:val="single" w:sz="6" w:space="0" w:color="000000"/>
              <w:right w:val="single" w:sz="6" w:space="0" w:color="000000"/>
            </w:tcBorders>
          </w:tcPr>
          <w:p w:rsidR="00C000B3" w:rsidRPr="00C000B3" w:rsidRDefault="00C000B3" w:rsidP="00D37A67">
            <w:pPr>
              <w:spacing w:line="259" w:lineRule="auto"/>
              <w:ind w:right="39"/>
              <w:rPr>
                <w:rFonts w:ascii="Arial" w:hAnsi="Arial" w:cs="Arial"/>
                <w:sz w:val="24"/>
                <w:szCs w:val="24"/>
              </w:rPr>
            </w:pPr>
          </w:p>
        </w:tc>
        <w:tc>
          <w:tcPr>
            <w:tcW w:w="1055" w:type="dxa"/>
            <w:tcBorders>
              <w:top w:val="nil"/>
              <w:left w:val="single" w:sz="6" w:space="0" w:color="000000"/>
              <w:bottom w:val="single" w:sz="6" w:space="0" w:color="000000"/>
              <w:right w:val="single" w:sz="6" w:space="0" w:color="000000"/>
            </w:tcBorders>
          </w:tcPr>
          <w:p w:rsidR="00C000B3" w:rsidRPr="00C000B3" w:rsidRDefault="00C000B3" w:rsidP="00D37A67">
            <w:pPr>
              <w:spacing w:line="259" w:lineRule="auto"/>
              <w:ind w:right="39"/>
              <w:rPr>
                <w:rFonts w:ascii="Arial" w:hAnsi="Arial" w:cs="Arial"/>
                <w:sz w:val="24"/>
                <w:szCs w:val="24"/>
              </w:rPr>
            </w:pPr>
          </w:p>
        </w:tc>
      </w:tr>
    </w:tbl>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ind w:left="720"/>
        <w:rPr>
          <w:rFonts w:ascii="Arial" w:hAnsi="Arial" w:cs="Arial"/>
          <w:noProof/>
          <w:sz w:val="24"/>
          <w:szCs w:val="24"/>
        </w:rPr>
      </w:pPr>
      <w:r w:rsidRPr="00C000B3">
        <w:rPr>
          <w:rFonts w:ascii="Arial" w:hAnsi="Arial" w:cs="Arial"/>
          <w:noProof/>
          <w:sz w:val="24"/>
          <w:szCs w:val="24"/>
        </w:rPr>
        <w:drawing>
          <wp:inline distT="0" distB="0" distL="0" distR="0" wp14:anchorId="267060FE" wp14:editId="4045A88B">
            <wp:extent cx="2697352" cy="2141220"/>
            <wp:effectExtent l="0" t="0" r="8255" b="0"/>
            <wp:docPr id="39" name="Picture 39" descr="A picture containing sky, outdoor,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60519_SetInStonePhotography_3O5A026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6050" cy="2156063"/>
                    </a:xfrm>
                    <a:prstGeom prst="rect">
                      <a:avLst/>
                    </a:prstGeom>
                  </pic:spPr>
                </pic:pic>
              </a:graphicData>
            </a:graphic>
          </wp:inline>
        </w:drawing>
      </w:r>
      <w:r w:rsidRPr="00C000B3">
        <w:rPr>
          <w:rFonts w:ascii="Arial" w:hAnsi="Arial" w:cs="Arial"/>
          <w:noProof/>
          <w:sz w:val="24"/>
          <w:szCs w:val="24"/>
        </w:rPr>
        <w:tab/>
      </w:r>
      <w:r w:rsidRPr="00C000B3">
        <w:rPr>
          <w:rFonts w:ascii="Arial" w:hAnsi="Arial" w:cs="Arial"/>
          <w:noProof/>
          <w:sz w:val="24"/>
          <w:szCs w:val="24"/>
        </w:rPr>
        <w:tab/>
      </w:r>
      <w:r w:rsidRPr="00C000B3">
        <w:rPr>
          <w:rFonts w:ascii="Arial" w:hAnsi="Arial" w:cs="Arial"/>
          <w:noProof/>
          <w:sz w:val="24"/>
          <w:szCs w:val="24"/>
        </w:rPr>
        <w:drawing>
          <wp:inline distT="0" distB="0" distL="0" distR="0" wp14:anchorId="4B5FC625" wp14:editId="344157A1">
            <wp:extent cx="2811780" cy="2148840"/>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60519_SetInStonePhotography_3O8A418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1780" cy="2148840"/>
                    </a:xfrm>
                    <a:prstGeom prst="rect">
                      <a:avLst/>
                    </a:prstGeom>
                  </pic:spPr>
                </pic:pic>
              </a:graphicData>
            </a:graphic>
          </wp:inline>
        </w:drawing>
      </w:r>
    </w:p>
    <w:p w:rsidR="00C000B3" w:rsidRPr="00C000B3" w:rsidRDefault="00C000B3" w:rsidP="00C000B3">
      <w:pPr>
        <w:spacing w:after="0"/>
        <w:rPr>
          <w:rFonts w:ascii="Arial" w:hAnsi="Arial" w:cs="Arial"/>
          <w:noProof/>
          <w:sz w:val="24"/>
          <w:szCs w:val="24"/>
        </w:rPr>
      </w:pPr>
    </w:p>
    <w:p w:rsidR="00C000B3" w:rsidRPr="00C000B3" w:rsidRDefault="00C000B3" w:rsidP="00C000B3">
      <w:pPr>
        <w:spacing w:after="0"/>
        <w:rPr>
          <w:rFonts w:ascii="Arial" w:hAnsi="Arial" w:cs="Arial"/>
          <w:b/>
          <w:sz w:val="24"/>
          <w:szCs w:val="24"/>
        </w:rPr>
      </w:pPr>
      <w:r w:rsidRPr="00C000B3">
        <w:rPr>
          <w:rFonts w:ascii="Arial" w:hAnsi="Arial" w:cs="Arial"/>
          <w:b/>
          <w:sz w:val="24"/>
          <w:szCs w:val="24"/>
        </w:rPr>
        <w:lastRenderedPageBreak/>
        <w:t>65km</w:t>
      </w:r>
    </w:p>
    <w:p w:rsidR="00C000B3" w:rsidRPr="00C000B3" w:rsidRDefault="00C000B3" w:rsidP="00C000B3">
      <w:pPr>
        <w:spacing w:after="0"/>
        <w:rPr>
          <w:rFonts w:ascii="Arial" w:hAnsi="Arial" w:cs="Arial"/>
          <w:b/>
          <w:sz w:val="24"/>
          <w:szCs w:val="24"/>
        </w:rPr>
      </w:pPr>
    </w:p>
    <w:tbl>
      <w:tblPr>
        <w:tblStyle w:val="TableGrid"/>
        <w:tblpPr w:leftFromText="180" w:rightFromText="180" w:vertAnchor="text" w:horzAnchor="margin" w:tblpXSpec="center" w:tblpY="106"/>
        <w:tblW w:w="9382" w:type="dxa"/>
        <w:tblInd w:w="0" w:type="dxa"/>
        <w:tblCellMar>
          <w:top w:w="15" w:type="dxa"/>
          <w:left w:w="98" w:type="dxa"/>
          <w:right w:w="65" w:type="dxa"/>
        </w:tblCellMar>
        <w:tblLook w:val="04A0" w:firstRow="1" w:lastRow="0" w:firstColumn="1" w:lastColumn="0" w:noHBand="0" w:noVBand="1"/>
      </w:tblPr>
      <w:tblGrid>
        <w:gridCol w:w="1663"/>
        <w:gridCol w:w="1232"/>
        <w:gridCol w:w="1255"/>
        <w:gridCol w:w="1550"/>
        <w:gridCol w:w="1519"/>
        <w:gridCol w:w="1108"/>
        <w:gridCol w:w="1055"/>
      </w:tblGrid>
      <w:tr w:rsidR="00C000B3" w:rsidRPr="00C000B3" w:rsidTr="00D37A67">
        <w:trPr>
          <w:trHeight w:val="1424"/>
        </w:trPr>
        <w:tc>
          <w:tcPr>
            <w:tcW w:w="1663"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hanging="135"/>
              <w:jc w:val="center"/>
              <w:rPr>
                <w:rFonts w:ascii="Arial" w:hAnsi="Arial" w:cs="Arial"/>
                <w:sz w:val="24"/>
                <w:szCs w:val="24"/>
              </w:rPr>
            </w:pPr>
            <w:r w:rsidRPr="00C000B3">
              <w:rPr>
                <w:rFonts w:ascii="Arial" w:hAnsi="Arial" w:cs="Arial"/>
                <w:b/>
                <w:sz w:val="24"/>
                <w:szCs w:val="24"/>
              </w:rPr>
              <w:t>Checkpoint Location</w:t>
            </w:r>
          </w:p>
        </w:tc>
        <w:tc>
          <w:tcPr>
            <w:tcW w:w="1232"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6" w:lineRule="auto"/>
              <w:ind w:hanging="210"/>
              <w:jc w:val="center"/>
              <w:rPr>
                <w:rFonts w:ascii="Arial" w:hAnsi="Arial" w:cs="Arial"/>
                <w:sz w:val="24"/>
                <w:szCs w:val="24"/>
              </w:rPr>
            </w:pPr>
            <w:r w:rsidRPr="00C000B3">
              <w:rPr>
                <w:rFonts w:ascii="Arial" w:hAnsi="Arial" w:cs="Arial"/>
                <w:b/>
                <w:sz w:val="24"/>
                <w:szCs w:val="24"/>
              </w:rPr>
              <w:t>Distance from</w:t>
            </w:r>
          </w:p>
          <w:p w:rsidR="00C000B3" w:rsidRPr="00C000B3" w:rsidRDefault="00C000B3" w:rsidP="00D37A67">
            <w:pPr>
              <w:spacing w:line="259" w:lineRule="auto"/>
              <w:ind w:right="51"/>
              <w:jc w:val="center"/>
              <w:rPr>
                <w:rFonts w:ascii="Arial" w:hAnsi="Arial" w:cs="Arial"/>
                <w:sz w:val="24"/>
                <w:szCs w:val="24"/>
              </w:rPr>
            </w:pPr>
            <w:r w:rsidRPr="00C000B3">
              <w:rPr>
                <w:rFonts w:ascii="Arial" w:hAnsi="Arial" w:cs="Arial"/>
                <w:b/>
                <w:sz w:val="24"/>
                <w:szCs w:val="24"/>
              </w:rPr>
              <w:t>start</w:t>
            </w:r>
          </w:p>
        </w:tc>
        <w:tc>
          <w:tcPr>
            <w:tcW w:w="12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6" w:lineRule="auto"/>
              <w:jc w:val="center"/>
              <w:rPr>
                <w:rFonts w:ascii="Arial" w:hAnsi="Arial" w:cs="Arial"/>
                <w:sz w:val="24"/>
                <w:szCs w:val="24"/>
              </w:rPr>
            </w:pPr>
            <w:r w:rsidRPr="00C000B3">
              <w:rPr>
                <w:rFonts w:ascii="Arial" w:hAnsi="Arial" w:cs="Arial"/>
                <w:b/>
                <w:sz w:val="24"/>
                <w:szCs w:val="24"/>
              </w:rPr>
              <w:t>Distance from last</w:t>
            </w:r>
          </w:p>
          <w:p w:rsidR="00C000B3" w:rsidRPr="00C000B3" w:rsidRDefault="00C000B3" w:rsidP="00D37A67">
            <w:pPr>
              <w:spacing w:line="259" w:lineRule="auto"/>
              <w:ind w:right="53"/>
              <w:jc w:val="center"/>
              <w:rPr>
                <w:rFonts w:ascii="Arial" w:hAnsi="Arial" w:cs="Arial"/>
                <w:sz w:val="24"/>
                <w:szCs w:val="24"/>
              </w:rPr>
            </w:pPr>
            <w:r w:rsidRPr="00C000B3">
              <w:rPr>
                <w:rFonts w:ascii="Arial" w:hAnsi="Arial" w:cs="Arial"/>
                <w:b/>
                <w:sz w:val="24"/>
                <w:szCs w:val="24"/>
              </w:rPr>
              <w:t>Aid</w:t>
            </w:r>
          </w:p>
          <w:p w:rsidR="00C000B3" w:rsidRPr="00C000B3" w:rsidRDefault="00C000B3" w:rsidP="00D37A67">
            <w:pPr>
              <w:spacing w:line="259" w:lineRule="auto"/>
              <w:ind w:right="53"/>
              <w:jc w:val="center"/>
              <w:rPr>
                <w:rFonts w:ascii="Arial" w:hAnsi="Arial" w:cs="Arial"/>
                <w:sz w:val="24"/>
                <w:szCs w:val="24"/>
              </w:rPr>
            </w:pPr>
            <w:r w:rsidRPr="00C000B3">
              <w:rPr>
                <w:rFonts w:ascii="Arial" w:hAnsi="Arial" w:cs="Arial"/>
                <w:b/>
                <w:sz w:val="24"/>
                <w:szCs w:val="24"/>
              </w:rPr>
              <w:t>Station</w:t>
            </w:r>
          </w:p>
        </w:tc>
        <w:tc>
          <w:tcPr>
            <w:tcW w:w="1550"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hanging="135"/>
              <w:jc w:val="center"/>
              <w:rPr>
                <w:rFonts w:ascii="Arial" w:hAnsi="Arial" w:cs="Arial"/>
                <w:b/>
                <w:sz w:val="24"/>
                <w:szCs w:val="24"/>
              </w:rPr>
            </w:pPr>
            <w:r w:rsidRPr="00C000B3">
              <w:rPr>
                <w:rFonts w:ascii="Arial" w:hAnsi="Arial" w:cs="Arial"/>
                <w:b/>
                <w:sz w:val="24"/>
                <w:szCs w:val="24"/>
              </w:rPr>
              <w:t>Cut-off time from last checkpoint</w:t>
            </w:r>
          </w:p>
          <w:p w:rsidR="00C000B3" w:rsidRPr="00C000B3" w:rsidRDefault="00C000B3" w:rsidP="00D37A67">
            <w:pPr>
              <w:spacing w:line="259" w:lineRule="auto"/>
              <w:ind w:hanging="135"/>
              <w:jc w:val="center"/>
              <w:rPr>
                <w:rFonts w:ascii="Arial" w:hAnsi="Arial" w:cs="Arial"/>
                <w:sz w:val="24"/>
                <w:szCs w:val="24"/>
              </w:rPr>
            </w:pPr>
          </w:p>
        </w:tc>
        <w:tc>
          <w:tcPr>
            <w:tcW w:w="1519"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ind w:hanging="135"/>
              <w:jc w:val="center"/>
              <w:rPr>
                <w:rFonts w:ascii="Arial" w:hAnsi="Arial" w:cs="Arial"/>
                <w:sz w:val="24"/>
                <w:szCs w:val="24"/>
              </w:rPr>
            </w:pPr>
            <w:r w:rsidRPr="00C000B3">
              <w:rPr>
                <w:rFonts w:ascii="Arial" w:hAnsi="Arial" w:cs="Arial"/>
                <w:b/>
                <w:sz w:val="24"/>
                <w:szCs w:val="24"/>
              </w:rPr>
              <w:t>Spectators Allowed</w:t>
            </w:r>
          </w:p>
        </w:tc>
        <w:tc>
          <w:tcPr>
            <w:tcW w:w="1108"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b/>
                <w:sz w:val="24"/>
                <w:szCs w:val="24"/>
              </w:rPr>
              <w:t>Drop Bags</w:t>
            </w:r>
          </w:p>
        </w:tc>
        <w:tc>
          <w:tcPr>
            <w:tcW w:w="1055" w:type="dxa"/>
            <w:tcBorders>
              <w:top w:val="single" w:sz="6" w:space="0" w:color="000000"/>
              <w:left w:val="single" w:sz="6" w:space="0" w:color="000000"/>
              <w:bottom w:val="single" w:sz="6" w:space="0" w:color="000000"/>
              <w:right w:val="single" w:sz="6" w:space="0" w:color="000000"/>
            </w:tcBorders>
            <w:vAlign w:val="center"/>
          </w:tcPr>
          <w:p w:rsidR="00C000B3" w:rsidRPr="00C000B3" w:rsidRDefault="00C000B3" w:rsidP="00D37A67">
            <w:pPr>
              <w:spacing w:line="259" w:lineRule="auto"/>
              <w:jc w:val="center"/>
              <w:rPr>
                <w:rFonts w:ascii="Arial" w:hAnsi="Arial" w:cs="Arial"/>
                <w:sz w:val="24"/>
                <w:szCs w:val="24"/>
              </w:rPr>
            </w:pPr>
            <w:r w:rsidRPr="00C000B3">
              <w:rPr>
                <w:rFonts w:ascii="Arial" w:hAnsi="Arial" w:cs="Arial"/>
                <w:b/>
                <w:sz w:val="24"/>
                <w:szCs w:val="24"/>
              </w:rPr>
              <w:t>Pacers</w:t>
            </w:r>
          </w:p>
        </w:tc>
      </w:tr>
      <w:tr w:rsidR="00C000B3" w:rsidRPr="00C000B3" w:rsidTr="00D37A67">
        <w:trPr>
          <w:trHeight w:val="740"/>
        </w:trPr>
        <w:tc>
          <w:tcPr>
            <w:tcW w:w="1663"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62"/>
              <w:jc w:val="center"/>
              <w:rPr>
                <w:rFonts w:ascii="Arial" w:hAnsi="Arial" w:cs="Arial"/>
                <w:sz w:val="24"/>
                <w:szCs w:val="24"/>
              </w:rPr>
            </w:pPr>
            <w:r w:rsidRPr="00C000B3">
              <w:rPr>
                <w:rFonts w:ascii="Arial" w:hAnsi="Arial" w:cs="Arial"/>
                <w:sz w:val="24"/>
                <w:szCs w:val="24"/>
              </w:rPr>
              <w:t xml:space="preserve">Mt Joyce </w:t>
            </w:r>
          </w:p>
          <w:p w:rsidR="00C000B3" w:rsidRPr="00C000B3" w:rsidRDefault="00C000B3" w:rsidP="00D37A67">
            <w:pPr>
              <w:spacing w:line="259" w:lineRule="auto"/>
              <w:ind w:right="62"/>
              <w:jc w:val="center"/>
              <w:rPr>
                <w:rFonts w:ascii="Arial" w:hAnsi="Arial" w:cs="Arial"/>
                <w:sz w:val="24"/>
                <w:szCs w:val="24"/>
              </w:rPr>
            </w:pPr>
            <w:r w:rsidRPr="00C000B3">
              <w:rPr>
                <w:rFonts w:ascii="Arial" w:hAnsi="Arial" w:cs="Arial"/>
                <w:sz w:val="24"/>
                <w:szCs w:val="24"/>
              </w:rPr>
              <w:t>CP 1</w:t>
            </w:r>
          </w:p>
          <w:p w:rsidR="00C000B3" w:rsidRPr="00C000B3" w:rsidRDefault="00C000B3" w:rsidP="00D37A67">
            <w:pPr>
              <w:spacing w:line="259" w:lineRule="auto"/>
              <w:ind w:right="62"/>
              <w:rPr>
                <w:rFonts w:ascii="Arial" w:hAnsi="Arial" w:cs="Arial"/>
                <w:sz w:val="24"/>
                <w:szCs w:val="24"/>
              </w:rPr>
            </w:pPr>
          </w:p>
        </w:tc>
        <w:tc>
          <w:tcPr>
            <w:tcW w:w="1232"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12.65 km</w:t>
            </w:r>
          </w:p>
        </w:tc>
        <w:tc>
          <w:tcPr>
            <w:tcW w:w="12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54"/>
              <w:jc w:val="center"/>
              <w:rPr>
                <w:rFonts w:ascii="Arial" w:hAnsi="Arial" w:cs="Arial"/>
                <w:sz w:val="24"/>
                <w:szCs w:val="24"/>
              </w:rPr>
            </w:pPr>
            <w:r w:rsidRPr="00C000B3">
              <w:rPr>
                <w:rFonts w:ascii="Arial" w:hAnsi="Arial" w:cs="Arial"/>
                <w:sz w:val="24"/>
                <w:szCs w:val="24"/>
              </w:rPr>
              <w:t>12.65 km</w:t>
            </w:r>
          </w:p>
        </w:tc>
        <w:tc>
          <w:tcPr>
            <w:tcW w:w="1550"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2.5Hrs</w:t>
            </w:r>
          </w:p>
        </w:tc>
        <w:tc>
          <w:tcPr>
            <w:tcW w:w="1519"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c>
          <w:tcPr>
            <w:tcW w:w="1108"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No</w:t>
            </w:r>
          </w:p>
        </w:tc>
        <w:tc>
          <w:tcPr>
            <w:tcW w:w="10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No</w:t>
            </w:r>
          </w:p>
        </w:tc>
      </w:tr>
      <w:tr w:rsidR="00C000B3" w:rsidRPr="00C000B3" w:rsidTr="00D37A67">
        <w:trPr>
          <w:trHeight w:val="781"/>
        </w:trPr>
        <w:tc>
          <w:tcPr>
            <w:tcW w:w="1663"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62"/>
              <w:jc w:val="center"/>
              <w:rPr>
                <w:rFonts w:ascii="Arial" w:hAnsi="Arial" w:cs="Arial"/>
                <w:sz w:val="24"/>
                <w:szCs w:val="24"/>
              </w:rPr>
            </w:pPr>
            <w:proofErr w:type="spellStart"/>
            <w:r w:rsidRPr="00C000B3">
              <w:rPr>
                <w:rFonts w:ascii="Arial" w:hAnsi="Arial" w:cs="Arial"/>
                <w:sz w:val="24"/>
                <w:szCs w:val="24"/>
              </w:rPr>
              <w:t>Lilybrook</w:t>
            </w:r>
            <w:proofErr w:type="spellEnd"/>
          </w:p>
          <w:p w:rsidR="00C000B3" w:rsidRPr="00C000B3" w:rsidRDefault="00C000B3" w:rsidP="00D37A67">
            <w:pPr>
              <w:spacing w:line="259" w:lineRule="auto"/>
              <w:ind w:right="62"/>
              <w:jc w:val="center"/>
              <w:rPr>
                <w:rFonts w:ascii="Arial" w:hAnsi="Arial" w:cs="Arial"/>
                <w:sz w:val="24"/>
                <w:szCs w:val="24"/>
              </w:rPr>
            </w:pPr>
            <w:r w:rsidRPr="00C000B3">
              <w:rPr>
                <w:rFonts w:ascii="Arial" w:hAnsi="Arial" w:cs="Arial"/>
                <w:sz w:val="24"/>
                <w:szCs w:val="24"/>
              </w:rPr>
              <w:t>CP 2</w:t>
            </w:r>
          </w:p>
        </w:tc>
        <w:tc>
          <w:tcPr>
            <w:tcW w:w="1232"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35.6 km</w:t>
            </w:r>
          </w:p>
        </w:tc>
        <w:tc>
          <w:tcPr>
            <w:tcW w:w="12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54"/>
              <w:jc w:val="center"/>
              <w:rPr>
                <w:rFonts w:ascii="Arial" w:hAnsi="Arial" w:cs="Arial"/>
                <w:sz w:val="24"/>
                <w:szCs w:val="24"/>
              </w:rPr>
            </w:pPr>
            <w:r w:rsidRPr="00C000B3">
              <w:rPr>
                <w:rFonts w:ascii="Arial" w:hAnsi="Arial" w:cs="Arial"/>
                <w:sz w:val="24"/>
                <w:szCs w:val="24"/>
              </w:rPr>
              <w:t>22.95 km</w:t>
            </w:r>
          </w:p>
        </w:tc>
        <w:tc>
          <w:tcPr>
            <w:tcW w:w="1550"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3.5Hrs</w:t>
            </w:r>
          </w:p>
        </w:tc>
        <w:tc>
          <w:tcPr>
            <w:tcW w:w="1519"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c>
          <w:tcPr>
            <w:tcW w:w="1108"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No</w:t>
            </w:r>
          </w:p>
        </w:tc>
      </w:tr>
      <w:tr w:rsidR="00C000B3" w:rsidRPr="00C000B3" w:rsidTr="00D37A67">
        <w:trPr>
          <w:trHeight w:val="760"/>
        </w:trPr>
        <w:tc>
          <w:tcPr>
            <w:tcW w:w="1663"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hanging="135"/>
              <w:jc w:val="center"/>
              <w:rPr>
                <w:rFonts w:ascii="Arial" w:hAnsi="Arial" w:cs="Arial"/>
                <w:sz w:val="24"/>
                <w:szCs w:val="24"/>
              </w:rPr>
            </w:pPr>
            <w:r w:rsidRPr="00C000B3">
              <w:rPr>
                <w:rFonts w:ascii="Arial" w:hAnsi="Arial" w:cs="Arial"/>
                <w:sz w:val="24"/>
                <w:szCs w:val="24"/>
              </w:rPr>
              <w:t>The Cafe (QMP) CP 3</w:t>
            </w:r>
          </w:p>
        </w:tc>
        <w:tc>
          <w:tcPr>
            <w:tcW w:w="1232"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45.5 km</w:t>
            </w:r>
          </w:p>
        </w:tc>
        <w:tc>
          <w:tcPr>
            <w:tcW w:w="12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54"/>
              <w:jc w:val="center"/>
              <w:rPr>
                <w:rFonts w:ascii="Arial" w:hAnsi="Arial" w:cs="Arial"/>
                <w:sz w:val="24"/>
                <w:szCs w:val="24"/>
              </w:rPr>
            </w:pPr>
            <w:r w:rsidRPr="00C000B3">
              <w:rPr>
                <w:rFonts w:ascii="Arial" w:hAnsi="Arial" w:cs="Arial"/>
                <w:sz w:val="24"/>
                <w:szCs w:val="24"/>
              </w:rPr>
              <w:t>10.6 km</w:t>
            </w:r>
          </w:p>
        </w:tc>
        <w:tc>
          <w:tcPr>
            <w:tcW w:w="1550"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2.5Hrs</w:t>
            </w:r>
          </w:p>
        </w:tc>
        <w:tc>
          <w:tcPr>
            <w:tcW w:w="1519"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c>
          <w:tcPr>
            <w:tcW w:w="1108"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779"/>
        </w:trPr>
        <w:tc>
          <w:tcPr>
            <w:tcW w:w="1663"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The Crumpet CP4</w:t>
            </w:r>
          </w:p>
        </w:tc>
        <w:tc>
          <w:tcPr>
            <w:tcW w:w="1232"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56.8 km</w:t>
            </w:r>
          </w:p>
        </w:tc>
        <w:tc>
          <w:tcPr>
            <w:tcW w:w="12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54"/>
              <w:jc w:val="center"/>
              <w:rPr>
                <w:rFonts w:ascii="Arial" w:hAnsi="Arial" w:cs="Arial"/>
                <w:sz w:val="24"/>
                <w:szCs w:val="24"/>
              </w:rPr>
            </w:pPr>
            <w:r w:rsidRPr="00C000B3">
              <w:rPr>
                <w:rFonts w:ascii="Arial" w:hAnsi="Arial" w:cs="Arial"/>
                <w:sz w:val="24"/>
                <w:szCs w:val="24"/>
              </w:rPr>
              <w:t>10.7 km</w:t>
            </w:r>
          </w:p>
        </w:tc>
        <w:tc>
          <w:tcPr>
            <w:tcW w:w="1550"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3Hrs</w:t>
            </w:r>
          </w:p>
        </w:tc>
        <w:tc>
          <w:tcPr>
            <w:tcW w:w="1519"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No</w:t>
            </w:r>
          </w:p>
        </w:tc>
        <w:tc>
          <w:tcPr>
            <w:tcW w:w="1108"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c>
          <w:tcPr>
            <w:tcW w:w="10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800"/>
        </w:trPr>
        <w:tc>
          <w:tcPr>
            <w:tcW w:w="1663"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59"/>
              <w:jc w:val="center"/>
              <w:rPr>
                <w:rFonts w:ascii="Arial" w:hAnsi="Arial" w:cs="Arial"/>
                <w:sz w:val="24"/>
                <w:szCs w:val="24"/>
              </w:rPr>
            </w:pPr>
            <w:proofErr w:type="spellStart"/>
            <w:r w:rsidRPr="00C000B3">
              <w:rPr>
                <w:rFonts w:ascii="Arial" w:hAnsi="Arial" w:cs="Arial"/>
                <w:sz w:val="24"/>
                <w:szCs w:val="24"/>
              </w:rPr>
              <w:t>Juberra</w:t>
            </w:r>
            <w:proofErr w:type="spellEnd"/>
            <w:r w:rsidRPr="00C000B3">
              <w:rPr>
                <w:rFonts w:ascii="Arial" w:hAnsi="Arial" w:cs="Arial"/>
                <w:sz w:val="24"/>
                <w:szCs w:val="24"/>
              </w:rPr>
              <w:t xml:space="preserve"> </w:t>
            </w:r>
          </w:p>
          <w:p w:rsidR="00C000B3" w:rsidRPr="00C000B3" w:rsidRDefault="00C000B3" w:rsidP="00D37A67">
            <w:pPr>
              <w:spacing w:line="259" w:lineRule="auto"/>
              <w:ind w:right="59"/>
              <w:jc w:val="center"/>
              <w:rPr>
                <w:rFonts w:ascii="Arial" w:hAnsi="Arial" w:cs="Arial"/>
                <w:sz w:val="24"/>
                <w:szCs w:val="24"/>
              </w:rPr>
            </w:pPr>
            <w:r w:rsidRPr="00C000B3">
              <w:rPr>
                <w:rFonts w:ascii="Arial" w:hAnsi="Arial" w:cs="Arial"/>
                <w:sz w:val="24"/>
                <w:szCs w:val="24"/>
              </w:rPr>
              <w:t>CP 5</w:t>
            </w:r>
          </w:p>
        </w:tc>
        <w:tc>
          <w:tcPr>
            <w:tcW w:w="1232"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64.8 km</w:t>
            </w:r>
          </w:p>
        </w:tc>
        <w:tc>
          <w:tcPr>
            <w:tcW w:w="12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67"/>
              <w:jc w:val="center"/>
              <w:rPr>
                <w:rFonts w:ascii="Arial" w:hAnsi="Arial" w:cs="Arial"/>
                <w:sz w:val="24"/>
                <w:szCs w:val="24"/>
              </w:rPr>
            </w:pPr>
            <w:r w:rsidRPr="00C000B3">
              <w:rPr>
                <w:rFonts w:ascii="Arial" w:hAnsi="Arial" w:cs="Arial"/>
                <w:sz w:val="24"/>
                <w:szCs w:val="24"/>
              </w:rPr>
              <w:t>8 km</w:t>
            </w:r>
          </w:p>
        </w:tc>
        <w:tc>
          <w:tcPr>
            <w:tcW w:w="1550"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3.5Hrs</w:t>
            </w:r>
          </w:p>
        </w:tc>
        <w:tc>
          <w:tcPr>
            <w:tcW w:w="1519"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No</w:t>
            </w:r>
          </w:p>
        </w:tc>
        <w:tc>
          <w:tcPr>
            <w:tcW w:w="1108"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No</w:t>
            </w:r>
          </w:p>
        </w:tc>
        <w:tc>
          <w:tcPr>
            <w:tcW w:w="10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sz w:val="24"/>
                <w:szCs w:val="24"/>
              </w:rPr>
            </w:pPr>
            <w:r w:rsidRPr="00C000B3">
              <w:rPr>
                <w:rFonts w:ascii="Arial" w:hAnsi="Arial" w:cs="Arial"/>
                <w:sz w:val="24"/>
                <w:szCs w:val="24"/>
              </w:rPr>
              <w:t>Yes</w:t>
            </w:r>
          </w:p>
        </w:tc>
      </w:tr>
      <w:tr w:rsidR="00C000B3" w:rsidRPr="00C000B3" w:rsidTr="00D37A67">
        <w:trPr>
          <w:trHeight w:val="1132"/>
        </w:trPr>
        <w:tc>
          <w:tcPr>
            <w:tcW w:w="1663"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48" w:lineRule="auto"/>
              <w:ind w:hanging="75"/>
              <w:jc w:val="center"/>
              <w:rPr>
                <w:rFonts w:ascii="Arial" w:hAnsi="Arial" w:cs="Arial"/>
                <w:b/>
                <w:sz w:val="24"/>
                <w:szCs w:val="24"/>
              </w:rPr>
            </w:pPr>
            <w:r w:rsidRPr="00C000B3">
              <w:rPr>
                <w:rFonts w:ascii="Arial" w:hAnsi="Arial" w:cs="Arial"/>
                <w:b/>
                <w:sz w:val="24"/>
                <w:szCs w:val="24"/>
              </w:rPr>
              <w:t xml:space="preserve">Finish </w:t>
            </w:r>
            <w:proofErr w:type="gramStart"/>
            <w:r w:rsidRPr="00C000B3">
              <w:rPr>
                <w:rFonts w:ascii="Arial" w:hAnsi="Arial" w:cs="Arial"/>
                <w:b/>
                <w:sz w:val="24"/>
                <w:szCs w:val="24"/>
              </w:rPr>
              <w:t>The  Overflow</w:t>
            </w:r>
            <w:proofErr w:type="gramEnd"/>
          </w:p>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Estate 1895</w:t>
            </w:r>
          </w:p>
        </w:tc>
        <w:tc>
          <w:tcPr>
            <w:tcW w:w="1232"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69.5 km</w:t>
            </w:r>
          </w:p>
        </w:tc>
        <w:tc>
          <w:tcPr>
            <w:tcW w:w="12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ind w:right="71"/>
              <w:jc w:val="center"/>
              <w:rPr>
                <w:rFonts w:ascii="Arial" w:hAnsi="Arial" w:cs="Arial"/>
                <w:b/>
                <w:sz w:val="24"/>
                <w:szCs w:val="24"/>
              </w:rPr>
            </w:pPr>
            <w:r w:rsidRPr="00C000B3">
              <w:rPr>
                <w:rFonts w:ascii="Arial" w:hAnsi="Arial" w:cs="Arial"/>
                <w:b/>
                <w:sz w:val="24"/>
                <w:szCs w:val="24"/>
              </w:rPr>
              <w:t>4.7 km</w:t>
            </w:r>
          </w:p>
        </w:tc>
        <w:tc>
          <w:tcPr>
            <w:tcW w:w="1550"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1.5Hrs</w:t>
            </w:r>
          </w:p>
        </w:tc>
        <w:tc>
          <w:tcPr>
            <w:tcW w:w="1519"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Yes</w:t>
            </w:r>
          </w:p>
        </w:tc>
        <w:tc>
          <w:tcPr>
            <w:tcW w:w="1108"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Yes</w:t>
            </w:r>
          </w:p>
        </w:tc>
        <w:tc>
          <w:tcPr>
            <w:tcW w:w="1055" w:type="dxa"/>
            <w:tcBorders>
              <w:top w:val="single" w:sz="6" w:space="0" w:color="000000"/>
              <w:left w:val="single" w:sz="6" w:space="0" w:color="000000"/>
              <w:bottom w:val="single" w:sz="6" w:space="0" w:color="000000"/>
              <w:right w:val="single" w:sz="6" w:space="0" w:color="000000"/>
            </w:tcBorders>
          </w:tcPr>
          <w:p w:rsidR="00C000B3" w:rsidRPr="00C000B3" w:rsidRDefault="00C000B3" w:rsidP="00D37A67">
            <w:pPr>
              <w:spacing w:line="259" w:lineRule="auto"/>
              <w:jc w:val="center"/>
              <w:rPr>
                <w:rFonts w:ascii="Arial" w:hAnsi="Arial" w:cs="Arial"/>
                <w:b/>
                <w:sz w:val="24"/>
                <w:szCs w:val="24"/>
              </w:rPr>
            </w:pPr>
            <w:r w:rsidRPr="00C000B3">
              <w:rPr>
                <w:rFonts w:ascii="Arial" w:hAnsi="Arial" w:cs="Arial"/>
                <w:b/>
                <w:sz w:val="24"/>
                <w:szCs w:val="24"/>
              </w:rPr>
              <w:t>Yes</w:t>
            </w:r>
          </w:p>
        </w:tc>
      </w:tr>
    </w:tbl>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sz w:val="24"/>
          <w:szCs w:val="24"/>
        </w:rPr>
        <w:lastRenderedPageBreak/>
        <w:t xml:space="preserve">Checkpoints locations for spectators and crew.  These are the only checkpoints spectators and support crew can access.  Please park in the allocated areas shown on each of the maps, which will be identified by </w:t>
      </w:r>
      <w:proofErr w:type="gramStart"/>
      <w:r w:rsidRPr="00C000B3">
        <w:rPr>
          <w:rFonts w:ascii="Arial" w:hAnsi="Arial" w:cs="Arial"/>
          <w:sz w:val="24"/>
          <w:szCs w:val="24"/>
        </w:rPr>
        <w:t>witches</w:t>
      </w:r>
      <w:proofErr w:type="gramEnd"/>
      <w:r w:rsidRPr="00C000B3">
        <w:rPr>
          <w:rFonts w:ascii="Arial" w:hAnsi="Arial" w:cs="Arial"/>
          <w:sz w:val="24"/>
          <w:szCs w:val="24"/>
        </w:rPr>
        <w:t xml:space="preserve"> hats. </w:t>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49CB7B54" wp14:editId="1E471611">
            <wp:extent cx="6873240" cy="3878580"/>
            <wp:effectExtent l="0" t="0" r="3810" b="7620"/>
            <wp:docPr id="12" name="Picture 12" descr="A ma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enic Rim Ultra Support Crew and Spectators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3240" cy="3878580"/>
                    </a:xfrm>
                    <a:prstGeom prst="rect">
                      <a:avLst/>
                    </a:prstGeom>
                  </pic:spPr>
                </pic:pic>
              </a:graphicData>
            </a:graphic>
          </wp:inline>
        </w:drawing>
      </w:r>
    </w:p>
    <w:p w:rsidR="0080219B" w:rsidRDefault="0080219B"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sz w:val="24"/>
          <w:szCs w:val="24"/>
        </w:rPr>
        <w:t>Start/Finish Line precinct. – The Overflow Estate 1895 Winery</w:t>
      </w: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282647C5" wp14:editId="5F9C0FE1">
            <wp:extent cx="6631940" cy="461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 finish event precin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3881" cy="4611449"/>
                    </a:xfrm>
                    <a:prstGeom prst="rect">
                      <a:avLst/>
                    </a:prstGeom>
                  </pic:spPr>
                </pic:pic>
              </a:graphicData>
            </a:graphic>
          </wp:inline>
        </w:drawing>
      </w:r>
    </w:p>
    <w:p w:rsidR="00C000B3" w:rsidRPr="00C000B3" w:rsidRDefault="00C000B3" w:rsidP="00C000B3">
      <w:pPr>
        <w:spacing w:after="0"/>
        <w:rPr>
          <w:rFonts w:ascii="Arial" w:hAnsi="Arial" w:cs="Arial"/>
          <w:sz w:val="24"/>
          <w:szCs w:val="24"/>
        </w:rPr>
      </w:pPr>
      <w:r w:rsidRPr="00C000B3">
        <w:rPr>
          <w:rFonts w:ascii="Arial" w:hAnsi="Arial" w:cs="Arial"/>
          <w:sz w:val="24"/>
          <w:szCs w:val="24"/>
        </w:rPr>
        <w:lastRenderedPageBreak/>
        <w:t>Checkpoint 1</w:t>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011A173D" wp14:editId="60FA333C">
            <wp:extent cx="6939280" cy="4678680"/>
            <wp:effectExtent l="0" t="0" r="0" b="762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rections to checkpoint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2309" cy="4680722"/>
                    </a:xfrm>
                    <a:prstGeom prst="rect">
                      <a:avLst/>
                    </a:prstGeom>
                  </pic:spPr>
                </pic:pic>
              </a:graphicData>
            </a:graphic>
          </wp:inline>
        </w:drawing>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798C67DA" wp14:editId="1A790072">
            <wp:extent cx="6911340" cy="42519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eck point 1 are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8217" cy="4256191"/>
                    </a:xfrm>
                    <a:prstGeom prst="rect">
                      <a:avLst/>
                    </a:prstGeom>
                  </pic:spPr>
                </pic:pic>
              </a:graphicData>
            </a:graphic>
          </wp:inline>
        </w:drawing>
      </w:r>
    </w:p>
    <w:p w:rsidR="00C000B3" w:rsidRPr="00C000B3" w:rsidRDefault="00C000B3" w:rsidP="00C000B3">
      <w:pPr>
        <w:spacing w:after="0"/>
        <w:rPr>
          <w:rFonts w:ascii="Arial" w:hAnsi="Arial" w:cs="Arial"/>
          <w:sz w:val="24"/>
          <w:szCs w:val="24"/>
        </w:rPr>
      </w:pPr>
      <w:r w:rsidRPr="00C000B3">
        <w:rPr>
          <w:rFonts w:ascii="Arial" w:hAnsi="Arial" w:cs="Arial"/>
          <w:sz w:val="24"/>
          <w:szCs w:val="24"/>
        </w:rPr>
        <w:lastRenderedPageBreak/>
        <w:t>Checkpoint 2</w:t>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2F12DEC5" wp14:editId="01F8FEBE">
            <wp:extent cx="6850380" cy="4686300"/>
            <wp:effectExtent l="0" t="0" r="762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rections to checkpoin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0380" cy="4686300"/>
                    </a:xfrm>
                    <a:prstGeom prst="rect">
                      <a:avLst/>
                    </a:prstGeom>
                  </pic:spPr>
                </pic:pic>
              </a:graphicData>
            </a:graphic>
          </wp:inline>
        </w:drawing>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485163F7" wp14:editId="7574C343">
            <wp:extent cx="6858000" cy="4259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ckpoint 2 are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259580"/>
                    </a:xfrm>
                    <a:prstGeom prst="rect">
                      <a:avLst/>
                    </a:prstGeom>
                  </pic:spPr>
                </pic:pic>
              </a:graphicData>
            </a:graphic>
          </wp:inline>
        </w:drawing>
      </w:r>
    </w:p>
    <w:p w:rsidR="00C000B3" w:rsidRPr="00C000B3" w:rsidRDefault="00C000B3" w:rsidP="00C000B3">
      <w:pPr>
        <w:spacing w:after="0"/>
        <w:rPr>
          <w:rFonts w:ascii="Arial" w:hAnsi="Arial" w:cs="Arial"/>
          <w:sz w:val="24"/>
          <w:szCs w:val="24"/>
        </w:rPr>
      </w:pPr>
      <w:r w:rsidRPr="00C000B3">
        <w:rPr>
          <w:rFonts w:ascii="Arial" w:hAnsi="Arial" w:cs="Arial"/>
          <w:sz w:val="24"/>
          <w:szCs w:val="24"/>
        </w:rPr>
        <w:lastRenderedPageBreak/>
        <w:t>Checkpoint 3 and 7</w:t>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1B73CB97" wp14:editId="44562936">
            <wp:extent cx="6850380" cy="4572000"/>
            <wp:effectExtent l="0" t="0" r="762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rections to Checkpoint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0380" cy="4572000"/>
                    </a:xfrm>
                    <a:prstGeom prst="rect">
                      <a:avLst/>
                    </a:prstGeom>
                  </pic:spPr>
                </pic:pic>
              </a:graphicData>
            </a:graphic>
          </wp:inline>
        </w:drawing>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3877CFCA" wp14:editId="676B43AF">
            <wp:extent cx="6835140" cy="45186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point 3 Are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5140" cy="4518660"/>
                    </a:xfrm>
                    <a:prstGeom prst="rect">
                      <a:avLst/>
                    </a:prstGeom>
                  </pic:spPr>
                </pic:pic>
              </a:graphicData>
            </a:graphic>
          </wp:inline>
        </w:drawing>
      </w:r>
    </w:p>
    <w:p w:rsidR="00C000B3" w:rsidRPr="00C000B3" w:rsidRDefault="00C000B3" w:rsidP="00C000B3">
      <w:pPr>
        <w:spacing w:after="0"/>
        <w:rPr>
          <w:rFonts w:ascii="Arial" w:hAnsi="Arial" w:cs="Arial"/>
          <w:sz w:val="24"/>
          <w:szCs w:val="24"/>
        </w:rPr>
      </w:pPr>
      <w:r w:rsidRPr="00C000B3">
        <w:rPr>
          <w:rFonts w:ascii="Arial" w:hAnsi="Arial" w:cs="Arial"/>
          <w:sz w:val="24"/>
          <w:szCs w:val="24"/>
        </w:rPr>
        <w:lastRenderedPageBreak/>
        <w:t>Checkpoint 4 and 6</w:t>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19107F79" wp14:editId="28F6F1D7">
            <wp:extent cx="6842760" cy="4815840"/>
            <wp:effectExtent l="0" t="0" r="0" b="381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rection to Checkpoint 4 &amp;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2760" cy="4815840"/>
                    </a:xfrm>
                    <a:prstGeom prst="rect">
                      <a:avLst/>
                    </a:prstGeom>
                  </pic:spPr>
                </pic:pic>
              </a:graphicData>
            </a:graphic>
          </wp:inline>
        </w:drawing>
      </w: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p>
    <w:p w:rsidR="00C000B3" w:rsidRPr="00C000B3" w:rsidRDefault="00C000B3" w:rsidP="00C000B3">
      <w:pPr>
        <w:spacing w:after="0"/>
        <w:rPr>
          <w:rFonts w:ascii="Arial" w:hAnsi="Arial" w:cs="Arial"/>
          <w:sz w:val="24"/>
          <w:szCs w:val="24"/>
        </w:rPr>
      </w:pPr>
      <w:r w:rsidRPr="00C000B3">
        <w:rPr>
          <w:rFonts w:ascii="Arial" w:hAnsi="Arial" w:cs="Arial"/>
          <w:noProof/>
          <w:sz w:val="24"/>
          <w:szCs w:val="24"/>
        </w:rPr>
        <w:drawing>
          <wp:inline distT="0" distB="0" distL="0" distR="0" wp14:anchorId="24A89761" wp14:editId="72C428A5">
            <wp:extent cx="6888480" cy="4130040"/>
            <wp:effectExtent l="0" t="0" r="7620" b="381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eckpoint 4 &amp; 6 are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88480" cy="4130040"/>
                    </a:xfrm>
                    <a:prstGeom prst="rect">
                      <a:avLst/>
                    </a:prstGeom>
                  </pic:spPr>
                </pic:pic>
              </a:graphicData>
            </a:graphic>
          </wp:inline>
        </w:drawing>
      </w:r>
    </w:p>
    <w:p w:rsidR="00D63DAB" w:rsidRDefault="0080219B" w:rsidP="00C000B3">
      <w:pPr>
        <w:jc w:val="center"/>
        <w:rPr>
          <w:rFonts w:ascii="Arial" w:hAnsi="Arial" w:cs="Arial"/>
          <w:sz w:val="24"/>
          <w:szCs w:val="24"/>
        </w:rPr>
      </w:pPr>
      <w:r>
        <w:rPr>
          <w:rFonts w:ascii="Arial" w:hAnsi="Arial" w:cs="Arial"/>
          <w:sz w:val="24"/>
          <w:szCs w:val="24"/>
        </w:rPr>
        <w:lastRenderedPageBreak/>
        <w:t>If you have any issues, please see the crew at the checkpoints.</w:t>
      </w:r>
    </w:p>
    <w:p w:rsidR="00C8462E" w:rsidRDefault="00C8462E" w:rsidP="00C000B3">
      <w:pPr>
        <w:jc w:val="center"/>
        <w:rPr>
          <w:rFonts w:ascii="Arial" w:hAnsi="Arial" w:cs="Arial"/>
          <w:sz w:val="24"/>
          <w:szCs w:val="24"/>
        </w:rPr>
      </w:pPr>
      <w:r>
        <w:rPr>
          <w:rFonts w:ascii="Arial" w:hAnsi="Arial" w:cs="Arial"/>
          <w:sz w:val="24"/>
          <w:szCs w:val="24"/>
        </w:rPr>
        <w:t xml:space="preserve">We hope you have fun supporting your competitor out on the course and enjoy the views.  </w:t>
      </w:r>
    </w:p>
    <w:p w:rsidR="00C8462E" w:rsidRDefault="00C8462E" w:rsidP="00C000B3">
      <w:pPr>
        <w:jc w:val="center"/>
        <w:rPr>
          <w:rFonts w:ascii="Arial" w:hAnsi="Arial" w:cs="Arial"/>
          <w:sz w:val="24"/>
          <w:szCs w:val="24"/>
        </w:rPr>
      </w:pPr>
    </w:p>
    <w:p w:rsidR="00C8462E" w:rsidRDefault="00C8462E" w:rsidP="00C000B3">
      <w:pPr>
        <w:jc w:val="center"/>
        <w:rPr>
          <w:rFonts w:ascii="Arial" w:hAnsi="Arial" w:cs="Arial"/>
          <w:sz w:val="24"/>
          <w:szCs w:val="24"/>
        </w:rPr>
      </w:pPr>
      <w:r>
        <w:rPr>
          <w:rFonts w:ascii="Arial" w:hAnsi="Arial" w:cs="Arial"/>
          <w:noProof/>
          <w:sz w:val="24"/>
          <w:szCs w:val="24"/>
        </w:rPr>
        <w:drawing>
          <wp:inline distT="0" distB="0" distL="0" distR="0">
            <wp:extent cx="660082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8">
                      <a:extLst>
                        <a:ext uri="{28A0092B-C50C-407E-A947-70E740481C1C}">
                          <a14:useLocalDpi xmlns:a14="http://schemas.microsoft.com/office/drawing/2010/main" val="0"/>
                        </a:ext>
                      </a:extLst>
                    </a:blip>
                    <a:stretch>
                      <a:fillRect/>
                    </a:stretch>
                  </pic:blipFill>
                  <pic:spPr>
                    <a:xfrm>
                      <a:off x="0" y="0"/>
                      <a:ext cx="6600825" cy="2476500"/>
                    </a:xfrm>
                    <a:prstGeom prst="rect">
                      <a:avLst/>
                    </a:prstGeom>
                  </pic:spPr>
                </pic:pic>
              </a:graphicData>
            </a:graphic>
          </wp:inline>
        </w:drawing>
      </w:r>
    </w:p>
    <w:p w:rsidR="00C8462E" w:rsidRDefault="00C8462E" w:rsidP="00C000B3">
      <w:pPr>
        <w:jc w:val="center"/>
        <w:rPr>
          <w:rFonts w:ascii="Arial" w:hAnsi="Arial" w:cs="Arial"/>
          <w:sz w:val="24"/>
          <w:szCs w:val="24"/>
        </w:rPr>
      </w:pPr>
    </w:p>
    <w:p w:rsidR="00C8462E" w:rsidRPr="00C000B3" w:rsidRDefault="00C8462E" w:rsidP="00C000B3">
      <w:pPr>
        <w:jc w:val="center"/>
        <w:rPr>
          <w:rFonts w:ascii="Arial" w:hAnsi="Arial" w:cs="Arial"/>
          <w:sz w:val="24"/>
          <w:szCs w:val="24"/>
        </w:rPr>
      </w:pPr>
      <w:bookmarkStart w:id="0" w:name="_GoBack"/>
      <w:bookmarkEnd w:id="0"/>
    </w:p>
    <w:sectPr w:rsidR="00C8462E" w:rsidRPr="00C000B3" w:rsidSect="00C000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DAB"/>
    <w:rsid w:val="00513D9F"/>
    <w:rsid w:val="00754DF7"/>
    <w:rsid w:val="0080219B"/>
    <w:rsid w:val="00C000B3"/>
    <w:rsid w:val="00C8462E"/>
    <w:rsid w:val="00D63DAB"/>
    <w:rsid w:val="00E231FD"/>
    <w:rsid w:val="00FB54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3]"/>
    </o:shapedefaults>
    <o:shapelayout v:ext="edit">
      <o:idmap v:ext="edit" data="1"/>
    </o:shapelayout>
  </w:shapeDefaults>
  <w:decimalSymbol w:val="."/>
  <w:listSeparator w:val=","/>
  <w14:docId w14:val="3546503D"/>
  <w15:chartTrackingRefBased/>
  <w15:docId w15:val="{DCA066A4-99D5-4CA9-A51E-2B2214698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000B3"/>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Bonney</dc:creator>
  <cp:keywords/>
  <dc:description/>
  <cp:lastModifiedBy>Vicki Bonney</cp:lastModifiedBy>
  <cp:revision>5</cp:revision>
  <dcterms:created xsi:type="dcterms:W3CDTF">2018-11-21T00:58:00Z</dcterms:created>
  <dcterms:modified xsi:type="dcterms:W3CDTF">2019-08-29T00:29:00Z</dcterms:modified>
</cp:coreProperties>
</file>